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sectPr>
          <w:footnotePr>
            <w:pos w:val="pageBottom"/>
            <w:numFmt w:val="decimal"/>
            <w:numRestart w:val="continuous"/>
          </w:footnotePr>
          <w:pgSz w:w="7440" w:h="11597"/>
          <w:pgMar w:top="171" w:right="77" w:bottom="56" w:left="192" w:header="0" w:footer="3" w:gutter="0"/>
          <w:pgNumType w:start="1"/>
          <w:cols w:space="720"/>
          <w:noEndnote/>
          <w:rtlGutter w:val="0"/>
          <w:docGrid w:linePitch="360"/>
        </w:sectPr>
      </w:pPr>
      <w:r>
        <w:drawing>
          <wp:inline>
            <wp:extent cx="4553585" cy="709549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4553585" cy="7095490"/>
                    </a:xfrm>
                    <a:prstGeom prst="rect"/>
                  </pic:spPr>
                </pic:pic>
              </a:graphicData>
            </a:graphic>
          </wp:inline>
        </w:drawing>
      </w:r>
    </w:p>
    <w:p>
      <w:pPr>
        <w:pStyle w:val="Style5"/>
        <w:keepNext w:val="0"/>
        <w:keepLines w:val="0"/>
        <w:widowControl w:val="0"/>
        <w:shd w:val="clear" w:color="auto" w:fill="auto"/>
        <w:bidi w:val="0"/>
        <w:spacing w:before="0" w:after="40" w:line="240" w:lineRule="auto"/>
        <w:ind w:left="0" w:right="0" w:firstLine="0"/>
        <w:jc w:val="left"/>
      </w:pPr>
      <w:r>
        <w:rPr>
          <w:b w:val="0"/>
          <w:bCs w:val="0"/>
          <w:color w:val="000000"/>
          <w:spacing w:val="0"/>
          <w:w w:val="100"/>
          <w:position w:val="0"/>
        </w:rPr>
        <w:t>БИБЛИОТЕКА</w:t>
      </w:r>
    </w:p>
    <w:p>
      <w:pPr>
        <w:pStyle w:val="Style5"/>
        <w:keepNext w:val="0"/>
        <w:keepLines w:val="0"/>
        <w:widowControl w:val="0"/>
        <w:shd w:val="clear" w:color="auto" w:fill="auto"/>
        <w:bidi w:val="0"/>
        <w:spacing w:before="0" w:after="340" w:line="240" w:lineRule="auto"/>
        <w:ind w:left="0" w:right="0" w:firstLine="0"/>
        <w:jc w:val="left"/>
      </w:pPr>
      <w:r>
        <w:rPr>
          <w:b w:val="0"/>
          <w:bCs w:val="0"/>
          <w:color w:val="000000"/>
          <w:spacing w:val="0"/>
          <w:w w:val="100"/>
          <w:position w:val="0"/>
        </w:rPr>
        <w:t>ЭЛЕКТРОМОНТЕРА</w:t>
      </w:r>
    </w:p>
    <w:p>
      <w:pPr>
        <w:pStyle w:val="Style8"/>
        <w:keepNext w:val="0"/>
        <w:keepLines w:val="0"/>
        <w:widowControl w:val="0"/>
        <w:shd w:val="clear" w:color="auto" w:fill="auto"/>
        <w:bidi w:val="0"/>
        <w:spacing w:before="0" w:after="1000" w:line="240" w:lineRule="auto"/>
        <w:ind w:left="0" w:right="0" w:firstLine="0"/>
        <w:jc w:val="left"/>
        <w:rPr>
          <w:sz w:val="15"/>
          <w:szCs w:val="15"/>
        </w:rPr>
      </w:pPr>
      <w:r>
        <w:rPr>
          <w:rFonts w:ascii="Arial" w:eastAsia="Arial" w:hAnsi="Arial" w:cs="Arial"/>
          <w:color w:val="000000"/>
          <w:spacing w:val="0"/>
          <w:w w:val="100"/>
          <w:position w:val="0"/>
          <w:sz w:val="15"/>
          <w:szCs w:val="15"/>
        </w:rPr>
        <w:t>Выпуск 427</w:t>
      </w:r>
    </w:p>
    <w:p>
      <w:pPr>
        <w:pStyle w:val="Style5"/>
        <w:keepNext w:val="0"/>
        <w:keepLines w:val="0"/>
        <w:widowControl w:val="0"/>
        <w:shd w:val="clear" w:color="auto" w:fill="auto"/>
        <w:bidi w:val="0"/>
        <w:spacing w:before="0" w:after="1460" w:line="240" w:lineRule="auto"/>
        <w:ind w:left="0" w:right="0" w:firstLine="0"/>
        <w:jc w:val="left"/>
      </w:pPr>
      <w:r>
        <w:rPr>
          <w:b w:val="0"/>
          <w:bCs w:val="0"/>
          <w:color w:val="000000"/>
          <w:spacing w:val="0"/>
          <w:w w:val="100"/>
          <w:position w:val="0"/>
        </w:rPr>
        <w:t>А. П. ЛЬВОВ</w:t>
      </w:r>
    </w:p>
    <w:p>
      <w:pPr>
        <w:pStyle w:val="Style8"/>
        <w:keepNext w:val="0"/>
        <w:keepLines w:val="0"/>
        <w:widowControl w:val="0"/>
        <w:shd w:val="clear" w:color="auto" w:fill="auto"/>
        <w:bidi w:val="0"/>
        <w:spacing w:before="0" w:after="3260" w:line="269" w:lineRule="auto"/>
        <w:ind w:left="0" w:right="0" w:firstLine="0"/>
        <w:jc w:val="left"/>
        <w:rPr>
          <w:sz w:val="40"/>
          <w:szCs w:val="40"/>
        </w:rPr>
      </w:pPr>
      <w:r>
        <w:rPr>
          <w:rFonts w:ascii="Arial" w:eastAsia="Arial" w:hAnsi="Arial" w:cs="Arial"/>
          <w:color w:val="000000"/>
          <w:spacing w:val="0"/>
          <w:w w:val="100"/>
          <w:position w:val="0"/>
          <w:sz w:val="40"/>
          <w:szCs w:val="40"/>
        </w:rPr>
        <w:t>МОДУЛЬНАЯ РАЗВОДКА СИЛОВОЙ ЭЛЕКТРОСЕТИ</w:t>
      </w:r>
    </w:p>
    <w:p>
      <w:pPr>
        <w:pStyle w:val="Style8"/>
        <w:keepNext w:val="0"/>
        <w:keepLines w:val="0"/>
        <w:widowControl w:val="0"/>
        <w:pBdr>
          <w:bottom w:val="single" w:sz="4" w:space="0" w:color="auto"/>
        </w:pBdr>
        <w:shd w:val="clear" w:color="auto" w:fill="auto"/>
        <w:bidi w:val="0"/>
        <w:spacing w:before="0" w:after="120" w:line="240" w:lineRule="auto"/>
        <w:ind w:left="0" w:right="0" w:firstLine="880"/>
        <w:jc w:val="left"/>
        <w:rPr>
          <w:sz w:val="15"/>
          <w:szCs w:val="15"/>
        </w:rPr>
      </w:pPr>
      <w:r>
        <w:rPr>
          <w:rFonts w:ascii="Arial" w:eastAsia="Arial" w:hAnsi="Arial" w:cs="Arial"/>
          <w:color w:val="000000"/>
          <w:spacing w:val="0"/>
          <w:w w:val="100"/>
          <w:position w:val="0"/>
          <w:sz w:val="15"/>
          <w:szCs w:val="15"/>
        </w:rPr>
        <w:t>«ЭНЕРГИЯ»</w:t>
      </w:r>
    </w:p>
    <w:p>
      <w:pPr>
        <w:pStyle w:val="Style8"/>
        <w:keepNext w:val="0"/>
        <w:keepLines w:val="0"/>
        <w:widowControl w:val="0"/>
        <w:shd w:val="clear" w:color="auto" w:fill="auto"/>
        <w:bidi w:val="0"/>
        <w:spacing w:before="0" w:after="0" w:line="240" w:lineRule="auto"/>
        <w:ind w:left="0" w:right="0" w:firstLine="880"/>
        <w:jc w:val="left"/>
        <w:rPr>
          <w:sz w:val="11"/>
          <w:szCs w:val="11"/>
        </w:rPr>
        <w:sectPr>
          <w:footnotePr>
            <w:pos w:val="pageBottom"/>
            <w:numFmt w:val="decimal"/>
            <w:numRestart w:val="continuous"/>
          </w:footnotePr>
          <w:pgSz w:w="5871" w:h="11014"/>
          <w:pgMar w:top="546" w:right="2265" w:bottom="546" w:left="533" w:header="118" w:footer="118" w:gutter="0"/>
          <w:pgNumType w:start="3"/>
          <w:cols w:space="720"/>
          <w:noEndnote/>
          <w:rtlGutter w:val="0"/>
          <w:docGrid w:linePitch="360"/>
        </w:sectPr>
      </w:pPr>
      <w:r>
        <w:rPr>
          <w:rFonts w:ascii="Arial" w:eastAsia="Arial" w:hAnsi="Arial" w:cs="Arial"/>
          <w:b/>
          <w:bCs/>
          <w:color w:val="000000"/>
          <w:spacing w:val="0"/>
          <w:w w:val="100"/>
          <w:position w:val="0"/>
          <w:sz w:val="11"/>
          <w:szCs w:val="11"/>
        </w:rPr>
        <w:t>МОСКВА 1975</w:t>
      </w:r>
    </w:p>
    <w:p>
      <w:pPr>
        <w:pStyle w:val="Style16"/>
        <w:keepNext w:val="0"/>
        <w:keepLines w:val="0"/>
        <w:widowControl w:val="0"/>
        <w:shd w:val="clear" w:color="auto" w:fill="auto"/>
        <w:bidi w:val="0"/>
        <w:spacing w:before="0" w:after="40" w:line="240" w:lineRule="auto"/>
        <w:ind w:left="0" w:right="0" w:firstLine="0"/>
        <w:jc w:val="left"/>
        <w:rPr>
          <w:sz w:val="16"/>
          <w:szCs w:val="16"/>
        </w:rPr>
      </w:pPr>
      <w:r>
        <w:rPr>
          <w:b/>
          <w:bCs/>
          <w:color w:val="000000"/>
          <w:spacing w:val="0"/>
          <w:w w:val="100"/>
          <w:position w:val="0"/>
          <w:sz w:val="16"/>
          <w:szCs w:val="16"/>
        </w:rPr>
        <w:t>6П2.13</w:t>
      </w:r>
    </w:p>
    <w:p>
      <w:pPr>
        <w:pStyle w:val="Style16"/>
        <w:keepNext w:val="0"/>
        <w:keepLines w:val="0"/>
        <w:widowControl w:val="0"/>
        <w:shd w:val="clear" w:color="auto" w:fill="auto"/>
        <w:bidi w:val="0"/>
        <w:spacing w:before="0" w:after="40" w:line="240" w:lineRule="auto"/>
        <w:ind w:left="0" w:right="0" w:firstLine="0"/>
        <w:jc w:val="left"/>
        <w:rPr>
          <w:sz w:val="16"/>
          <w:szCs w:val="16"/>
        </w:rPr>
      </w:pPr>
      <w:r>
        <w:rPr>
          <w:b/>
          <w:bCs/>
          <w:color w:val="000000"/>
          <w:spacing w:val="0"/>
          <w:w w:val="100"/>
          <w:position w:val="0"/>
          <w:sz w:val="16"/>
          <w:szCs w:val="16"/>
        </w:rPr>
        <w:t>Л89</w:t>
      </w:r>
    </w:p>
    <w:p>
      <w:pPr>
        <w:pStyle w:val="Style16"/>
        <w:keepNext w:val="0"/>
        <w:keepLines w:val="0"/>
        <w:widowControl w:val="0"/>
        <w:shd w:val="clear" w:color="auto" w:fill="auto"/>
        <w:bidi w:val="0"/>
        <w:spacing w:before="0" w:after="480" w:line="240" w:lineRule="auto"/>
        <w:ind w:left="0" w:right="0" w:firstLine="0"/>
        <w:jc w:val="both"/>
      </w:pPr>
      <w:r>
        <w:rPr>
          <w:color w:val="000000"/>
          <w:spacing w:val="0"/>
          <w:w w:val="100"/>
          <w:position w:val="0"/>
        </w:rPr>
        <w:t>УДК 621.315.23</w:t>
      </w:r>
    </w:p>
    <w:p>
      <w:pPr>
        <w:pStyle w:val="Style13"/>
        <w:keepNext w:val="0"/>
        <w:keepLines w:val="0"/>
        <w:widowControl w:val="0"/>
        <w:shd w:val="clear" w:color="auto" w:fill="auto"/>
        <w:bidi w:val="0"/>
        <w:spacing w:before="0" w:after="40" w:line="240" w:lineRule="auto"/>
        <w:ind w:left="0" w:right="0" w:firstLine="0"/>
        <w:jc w:val="center"/>
      </w:pPr>
      <w:r>
        <w:rPr>
          <w:color w:val="000000"/>
          <w:spacing w:val="0"/>
          <w:w w:val="100"/>
          <w:position w:val="0"/>
        </w:rPr>
        <w:t>РЕДАКЦИОННАЯ КОЛЛЕГИЯ:</w:t>
      </w:r>
    </w:p>
    <w:p>
      <w:pPr>
        <w:pStyle w:val="Style16"/>
        <w:keepNext w:val="0"/>
        <w:keepLines w:val="0"/>
        <w:widowControl w:val="0"/>
        <w:shd w:val="clear" w:color="auto" w:fill="auto"/>
        <w:bidi w:val="0"/>
        <w:spacing w:before="0" w:after="4080" w:line="206" w:lineRule="auto"/>
        <w:ind w:left="0" w:right="0" w:firstLine="0"/>
        <w:jc w:val="both"/>
      </w:pPr>
      <w:r>
        <w:rPr>
          <w:color w:val="000000"/>
          <w:spacing w:val="0"/>
          <w:w w:val="100"/>
          <w:position w:val="0"/>
        </w:rPr>
        <w:t>Большам Я. М., Зевакин А. И., Каминский Е. А., Ларионов В. П., Мусаэлян Э. С., Розанов С. П., Семенов В. А., Синьчугов Ф. И., Смирнов А. Д., Соколов Б. А., Устинов П. И.</w:t>
      </w:r>
    </w:p>
    <w:p>
      <w:pPr>
        <w:pStyle w:val="Style19"/>
        <w:keepNext w:val="0"/>
        <w:keepLines w:val="0"/>
        <w:widowControl w:val="0"/>
        <w:shd w:val="clear" w:color="auto" w:fill="auto"/>
        <w:bidi w:val="0"/>
        <w:spacing w:before="0" w:after="80" w:line="202" w:lineRule="auto"/>
        <w:ind w:left="0" w:right="0" w:firstLine="540"/>
        <w:jc w:val="both"/>
      </w:pPr>
      <w:r>
        <w:rPr>
          <w:b/>
          <w:bCs/>
          <w:color w:val="000000"/>
          <w:spacing w:val="0"/>
          <w:w w:val="100"/>
          <w:position w:val="0"/>
        </w:rPr>
        <w:t>Львов А. П.</w:t>
      </w:r>
    </w:p>
    <w:p>
      <w:pPr>
        <w:pStyle w:val="Style19"/>
        <w:keepNext w:val="0"/>
        <w:keepLines w:val="0"/>
        <w:widowControl w:val="0"/>
        <w:shd w:val="clear" w:color="auto" w:fill="auto"/>
        <w:bidi w:val="0"/>
        <w:spacing w:before="0" w:after="40" w:line="202" w:lineRule="auto"/>
        <w:ind w:left="540" w:right="0" w:hanging="540"/>
        <w:jc w:val="both"/>
      </w:pPr>
      <w:r>
        <w:rPr>
          <w:color w:val="000000"/>
          <w:spacing w:val="0"/>
          <w:w w:val="100"/>
          <w:position w:val="0"/>
        </w:rPr>
        <w:t>Л89 Модульная разводка силовой электросети. М., «Энергия», 1975.</w:t>
      </w:r>
    </w:p>
    <w:p>
      <w:pPr>
        <w:pStyle w:val="Style16"/>
        <w:keepNext w:val="0"/>
        <w:keepLines w:val="0"/>
        <w:widowControl w:val="0"/>
        <w:shd w:val="clear" w:color="auto" w:fill="auto"/>
        <w:bidi w:val="0"/>
        <w:spacing w:before="0" w:line="240" w:lineRule="auto"/>
        <w:ind w:left="0" w:right="0" w:firstLine="820"/>
        <w:jc w:val="both"/>
      </w:pPr>
      <w:r>
        <w:rPr>
          <w:color w:val="000000"/>
          <w:spacing w:val="0"/>
          <w:w w:val="100"/>
          <w:position w:val="0"/>
        </w:rPr>
        <w:t>48 с. с ил. (Б-ка электромонтера. Вып. 427).</w:t>
      </w:r>
    </w:p>
    <w:p>
      <w:pPr>
        <w:pStyle w:val="Style13"/>
        <w:keepNext w:val="0"/>
        <w:keepLines w:val="0"/>
        <w:widowControl w:val="0"/>
        <w:shd w:val="clear" w:color="auto" w:fill="auto"/>
        <w:bidi w:val="0"/>
        <w:spacing w:before="0" w:after="0"/>
        <w:ind w:left="500" w:right="0" w:firstLine="340"/>
        <w:jc w:val="both"/>
      </w:pPr>
      <w:r>
        <w:rPr>
          <w:color w:val="000000"/>
          <w:spacing w:val="0"/>
          <w:w w:val="100"/>
          <w:position w:val="0"/>
        </w:rPr>
        <w:t>В брошюре описана новая прогрессивная система канализации электроэнергии в цехах промышленных предприятий — модульная раз</w:t>
        <w:softHyphen/>
        <w:t xml:space="preserve">водка силовой </w:t>
      </w:r>
      <w:r>
        <w:rPr>
          <w:i/>
          <w:iCs/>
          <w:color w:val="000000"/>
          <w:spacing w:val="0"/>
          <w:w w:val="100"/>
          <w:position w:val="0"/>
        </w:rPr>
        <w:t>электросети. Рассмотрены ее</w:t>
      </w:r>
      <w:r>
        <w:rPr>
          <w:color w:val="000000"/>
          <w:spacing w:val="0"/>
          <w:w w:val="100"/>
          <w:position w:val="0"/>
        </w:rPr>
        <w:t xml:space="preserve"> конструктивные элементы.</w:t>
      </w:r>
    </w:p>
    <w:p>
      <w:pPr>
        <w:pStyle w:val="Style13"/>
        <w:keepNext w:val="0"/>
        <w:keepLines w:val="0"/>
        <w:widowControl w:val="0"/>
        <w:shd w:val="clear" w:color="auto" w:fill="auto"/>
        <w:bidi w:val="0"/>
        <w:spacing w:before="0" w:after="0"/>
        <w:ind w:left="500" w:right="0" w:firstLine="340"/>
        <w:jc w:val="both"/>
      </w:pPr>
      <w:r>
        <w:rPr>
          <w:color w:val="000000"/>
          <w:spacing w:val="0"/>
          <w:w w:val="100"/>
          <w:position w:val="0"/>
        </w:rPr>
        <w:t>Даны примеры выполнения модульной разводки, рассмотрен ее монтаж и особенности эксплуатации.</w:t>
      </w:r>
    </w:p>
    <w:p>
      <w:pPr>
        <w:pStyle w:val="Style13"/>
        <w:keepNext w:val="0"/>
        <w:keepLines w:val="0"/>
        <w:widowControl w:val="0"/>
        <w:shd w:val="clear" w:color="auto" w:fill="auto"/>
        <w:bidi w:val="0"/>
        <w:spacing w:before="0" w:after="0"/>
        <w:ind w:left="500" w:right="0" w:firstLine="340"/>
        <w:jc w:val="both"/>
      </w:pPr>
      <w:r>
        <w:rPr>
          <w:color w:val="000000"/>
          <w:spacing w:val="0"/>
          <w:w w:val="100"/>
          <w:position w:val="0"/>
        </w:rPr>
        <w:t>Брошюра предназначена для электромонтажников и электромон</w:t>
        <w:softHyphen/>
        <w:t>теров промышленных предприятий.</w:t>
      </w:r>
    </w:p>
    <w:p>
      <w:pPr>
        <w:widowControl w:val="0"/>
        <w:spacing w:line="1" w:lineRule="exact"/>
        <w:sectPr>
          <w:footnotePr>
            <w:pos w:val="pageBottom"/>
            <w:numFmt w:val="decimal"/>
            <w:numRestart w:val="continuous"/>
          </w:footnotePr>
          <w:pgSz w:w="6778" w:h="11022"/>
          <w:pgMar w:top="652" w:right="584" w:bottom="705" w:left="491" w:header="224" w:footer="277" w:gutter="0"/>
          <w:cols w:space="720"/>
          <w:noEndnote/>
          <w:rtlGutter w:val="0"/>
          <w:docGrid w:linePitch="360"/>
        </w:sectPr>
      </w:pPr>
      <w:r>
        <mc:AlternateContent>
          <mc:Choice Requires="wps">
            <w:drawing>
              <wp:anchor distT="50800" distB="0" distL="0" distR="0" simplePos="0" relativeHeight="125829378" behindDoc="0" locked="0" layoutInCell="1" allowOverlap="1">
                <wp:simplePos x="0" y="0"/>
                <wp:positionH relativeFrom="page">
                  <wp:posOffset>790575</wp:posOffset>
                </wp:positionH>
                <wp:positionV relativeFrom="paragraph">
                  <wp:posOffset>50800</wp:posOffset>
                </wp:positionV>
                <wp:extent cx="551815" cy="277495"/>
                <wp:wrapTopAndBottom/>
                <wp:docPr id="2" name="Shape 2"/>
                <a:graphic xmlns:a="http://schemas.openxmlformats.org/drawingml/2006/main">
                  <a:graphicData uri="http://schemas.microsoft.com/office/word/2010/wordprocessingShape">
                    <wps:wsp>
                      <wps:cNvSpPr txBox="1"/>
                      <wps:spPr>
                        <a:xfrm>
                          <a:ext cx="551815" cy="277495"/>
                        </a:xfrm>
                        <a:prstGeom prst="rect"/>
                        <a:noFill/>
                      </wps:spPr>
                      <wps:txbx>
                        <w:txbxContent>
                          <w:p>
                            <w:pPr>
                              <w:pStyle w:val="Style13"/>
                              <w:keepNext w:val="0"/>
                              <w:keepLines w:val="0"/>
                              <w:widowControl w:val="0"/>
                              <w:pBdr>
                                <w:bottom w:val="single" w:sz="4" w:space="0" w:color="auto"/>
                              </w:pBdr>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rPr>
                              <w:t>30313-478</w:t>
                            </w:r>
                          </w:p>
                          <w:p>
                            <w:pPr>
                              <w:pStyle w:val="Style13"/>
                              <w:keepNext w:val="0"/>
                              <w:keepLines w:val="0"/>
                              <w:widowControl w:val="0"/>
                              <w:shd w:val="clear" w:color="auto" w:fill="auto"/>
                              <w:bidi w:val="0"/>
                              <w:spacing w:before="0" w:after="0" w:line="240" w:lineRule="auto"/>
                              <w:ind w:left="0" w:right="0" w:firstLine="0"/>
                              <w:jc w:val="both"/>
                              <w:rPr>
                                <w:sz w:val="16"/>
                                <w:szCs w:val="16"/>
                              </w:rPr>
                            </w:pPr>
                            <w:r>
                              <w:rPr>
                                <w:b/>
                                <w:bCs/>
                                <w:color w:val="000000"/>
                                <w:spacing w:val="0"/>
                                <w:w w:val="100"/>
                                <w:position w:val="0"/>
                                <w:sz w:val="16"/>
                                <w:szCs w:val="16"/>
                              </w:rPr>
                              <w:t>051(01)-75</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62.25pt;margin-top:4.pt;width:43.450000000000003pt;height:21.850000000000001pt;z-index:-125829375;mso-wrap-distance-left:0;mso-wrap-distance-top:4.pt;mso-wrap-distance-right:0;mso-position-horizontal-relative:page" filled="f" stroked="f">
                <v:textbox inset="0,0,0,0">
                  <w:txbxContent>
                    <w:p>
                      <w:pPr>
                        <w:pStyle w:val="Style13"/>
                        <w:keepNext w:val="0"/>
                        <w:keepLines w:val="0"/>
                        <w:widowControl w:val="0"/>
                        <w:pBdr>
                          <w:bottom w:val="single" w:sz="4" w:space="0" w:color="auto"/>
                        </w:pBdr>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rPr>
                        <w:t>30313-478</w:t>
                      </w:r>
                    </w:p>
                    <w:p>
                      <w:pPr>
                        <w:pStyle w:val="Style13"/>
                        <w:keepNext w:val="0"/>
                        <w:keepLines w:val="0"/>
                        <w:widowControl w:val="0"/>
                        <w:shd w:val="clear" w:color="auto" w:fill="auto"/>
                        <w:bidi w:val="0"/>
                        <w:spacing w:before="0" w:after="0" w:line="240" w:lineRule="auto"/>
                        <w:ind w:left="0" w:right="0" w:firstLine="0"/>
                        <w:jc w:val="both"/>
                        <w:rPr>
                          <w:sz w:val="16"/>
                          <w:szCs w:val="16"/>
                        </w:rPr>
                      </w:pPr>
                      <w:r>
                        <w:rPr>
                          <w:b/>
                          <w:bCs/>
                          <w:color w:val="000000"/>
                          <w:spacing w:val="0"/>
                          <w:w w:val="100"/>
                          <w:position w:val="0"/>
                          <w:sz w:val="16"/>
                          <w:szCs w:val="16"/>
                        </w:rPr>
                        <w:t>051(01)-75</w:t>
                      </w:r>
                    </w:p>
                  </w:txbxContent>
                </v:textbox>
                <w10:wrap type="topAndBottom" anchorx="page"/>
              </v:shape>
            </w:pict>
          </mc:Fallback>
        </mc:AlternateContent>
      </w:r>
      <w:r>
        <mc:AlternateContent>
          <mc:Choice Requires="wps">
            <w:drawing>
              <wp:anchor distT="133350" distB="66675" distL="0" distR="0" simplePos="0" relativeHeight="125829380" behindDoc="0" locked="0" layoutInCell="1" allowOverlap="1">
                <wp:simplePos x="0" y="0"/>
                <wp:positionH relativeFrom="page">
                  <wp:posOffset>1515745</wp:posOffset>
                </wp:positionH>
                <wp:positionV relativeFrom="paragraph">
                  <wp:posOffset>133350</wp:posOffset>
                </wp:positionV>
                <wp:extent cx="323215" cy="128270"/>
                <wp:wrapTopAndBottom/>
                <wp:docPr id="4" name="Shape 4"/>
                <a:graphic xmlns:a="http://schemas.openxmlformats.org/drawingml/2006/main">
                  <a:graphicData uri="http://schemas.microsoft.com/office/word/2010/wordprocessingShape">
                    <wps:wsp>
                      <wps:cNvSpPr txBox="1"/>
                      <wps:spPr>
                        <a:xfrm>
                          <a:ext cx="323215" cy="12827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rPr>
                              <w:t>112-75</w:t>
                            </w:r>
                          </w:p>
                        </w:txbxContent>
                      </wps:txbx>
                      <wps:bodyPr wrap="none" lIns="0" tIns="0" rIns="0" bIns="0">
                        <a:noAutoFit/>
                      </wps:bodyPr>
                    </wps:wsp>
                  </a:graphicData>
                </a:graphic>
              </wp:anchor>
            </w:drawing>
          </mc:Choice>
          <mc:Fallback>
            <w:pict>
              <v:shape id="_x0000_s1030" type="#_x0000_t202" style="position:absolute;margin-left:119.35000000000001pt;margin-top:10.5pt;width:25.449999999999999pt;height:10.1pt;z-index:-125829373;mso-wrap-distance-left:0;mso-wrap-distance-top:10.5pt;mso-wrap-distance-right:0;mso-wrap-distance-bottom:5.25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rPr>
                        <w:t>112-75</w:t>
                      </w:r>
                    </w:p>
                  </w:txbxContent>
                </v:textbox>
                <w10:wrap type="topAndBottom" anchorx="page"/>
              </v:shape>
            </w:pict>
          </mc:Fallback>
        </mc:AlternateContent>
      </w:r>
      <w:r>
        <mc:AlternateContent>
          <mc:Choice Requires="wps">
            <w:drawing>
              <wp:anchor distT="127000" distB="67310" distL="0" distR="0" simplePos="0" relativeHeight="125829382" behindDoc="0" locked="0" layoutInCell="1" allowOverlap="1">
                <wp:simplePos x="0" y="0"/>
                <wp:positionH relativeFrom="page">
                  <wp:posOffset>3555365</wp:posOffset>
                </wp:positionH>
                <wp:positionV relativeFrom="paragraph">
                  <wp:posOffset>127000</wp:posOffset>
                </wp:positionV>
                <wp:extent cx="359410" cy="133985"/>
                <wp:wrapTopAndBottom/>
                <wp:docPr id="6" name="Shape 6"/>
                <a:graphic xmlns:a="http://schemas.openxmlformats.org/drawingml/2006/main">
                  <a:graphicData uri="http://schemas.microsoft.com/office/word/2010/wordprocessingShape">
                    <wps:wsp>
                      <wps:cNvSpPr txBox="1"/>
                      <wps:spPr>
                        <a:xfrm>
                          <a:ext cx="359410" cy="13398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rPr>
                              <w:t>6П2.13</w:t>
                            </w:r>
                          </w:p>
                        </w:txbxContent>
                      </wps:txbx>
                      <wps:bodyPr wrap="none" lIns="0" tIns="0" rIns="0" bIns="0">
                        <a:noAutoFit/>
                      </wps:bodyPr>
                    </wps:wsp>
                  </a:graphicData>
                </a:graphic>
              </wp:anchor>
            </w:drawing>
          </mc:Choice>
          <mc:Fallback>
            <w:pict>
              <v:shape id="_x0000_s1032" type="#_x0000_t202" style="position:absolute;margin-left:279.94999999999999pt;margin-top:10.pt;width:28.300000000000001pt;height:10.550000000000001pt;z-index:-125829371;mso-wrap-distance-left:0;mso-wrap-distance-top:10.pt;mso-wrap-distance-right:0;mso-wrap-distance-bottom:5.2999999999999998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rPr>
                          <w:sz w:val="16"/>
                          <w:szCs w:val="16"/>
                        </w:rPr>
                      </w:pPr>
                      <w:r>
                        <w:rPr>
                          <w:b/>
                          <w:bCs/>
                          <w:color w:val="000000"/>
                          <w:spacing w:val="0"/>
                          <w:w w:val="100"/>
                          <w:position w:val="0"/>
                          <w:sz w:val="16"/>
                          <w:szCs w:val="16"/>
                        </w:rPr>
                        <w:t>6П2.13</w:t>
                      </w:r>
                    </w:p>
                  </w:txbxContent>
                </v:textbox>
                <w10:wrap type="topAndBottom" anchorx="page"/>
              </v:shape>
            </w:pict>
          </mc:Fallback>
        </mc:AlternateContent>
      </w:r>
    </w:p>
    <w:p>
      <w:pPr>
        <w:widowControl w:val="0"/>
        <w:spacing w:before="72" w:after="72" w:line="240" w:lineRule="exact"/>
        <w:rPr>
          <w:sz w:val="19"/>
          <w:szCs w:val="19"/>
        </w:rPr>
      </w:pPr>
    </w:p>
    <w:p>
      <w:pPr>
        <w:widowControl w:val="0"/>
        <w:spacing w:line="1" w:lineRule="exact"/>
        <w:sectPr>
          <w:footnotePr>
            <w:pos w:val="pageBottom"/>
            <w:numFmt w:val="decimal"/>
            <w:numRestart w:val="continuous"/>
          </w:footnotePr>
          <w:type w:val="continuous"/>
          <w:pgSz w:w="6778" w:h="11022"/>
          <w:pgMar w:top="652" w:right="0" w:bottom="652" w:left="0" w:header="0" w:footer="3" w:gutter="0"/>
          <w:cols w:space="720"/>
          <w:noEndnote/>
          <w:rtlGutter w:val="0"/>
          <w:docGrid w:linePitch="360"/>
        </w:sectPr>
      </w:pPr>
    </w:p>
    <w:p>
      <w:pPr>
        <w:pStyle w:val="Style16"/>
        <w:keepNext w:val="0"/>
        <w:keepLines w:val="0"/>
        <w:widowControl w:val="0"/>
        <w:shd w:val="clear" w:color="auto" w:fill="auto"/>
        <w:bidi w:val="0"/>
        <w:spacing w:before="0" w:after="0" w:line="240" w:lineRule="auto"/>
        <w:ind w:left="0" w:right="0" w:firstLine="500"/>
        <w:jc w:val="left"/>
        <w:sectPr>
          <w:footnotePr>
            <w:pos w:val="pageBottom"/>
            <w:numFmt w:val="decimal"/>
            <w:numRestart w:val="continuous"/>
          </w:footnotePr>
          <w:type w:val="continuous"/>
          <w:pgSz w:w="6778" w:h="11022"/>
          <w:pgMar w:top="652" w:right="584" w:bottom="652" w:left="491" w:header="0" w:footer="3" w:gutter="0"/>
          <w:cols w:space="720"/>
          <w:noEndnote/>
          <w:rtlGutter w:val="0"/>
          <w:docGrid w:linePitch="360"/>
        </w:sectPr>
      </w:pPr>
      <w:r>
        <w:rPr>
          <w:b/>
          <w:bCs/>
          <w:color w:val="000000"/>
          <w:spacing w:val="0"/>
          <w:w w:val="100"/>
          <w:position w:val="0"/>
        </w:rPr>
        <w:t>© Издательство «Энергия», 1975 г.</w:t>
      </w:r>
    </w:p>
    <w:p>
      <w:pPr>
        <w:pStyle w:val="Style5"/>
        <w:keepNext w:val="0"/>
        <w:keepLines w:val="0"/>
        <w:widowControl w:val="0"/>
        <w:shd w:val="clear" w:color="auto" w:fill="auto"/>
        <w:bidi w:val="0"/>
        <w:spacing w:before="0" w:after="260" w:line="240" w:lineRule="auto"/>
        <w:ind w:left="0" w:right="0" w:firstLine="820"/>
        <w:jc w:val="both"/>
      </w:pPr>
      <w:r>
        <w:rPr>
          <w:color w:val="000000"/>
          <w:spacing w:val="0"/>
          <w:w w:val="100"/>
          <w:position w:val="0"/>
        </w:rPr>
        <w:t>ПРЕДИСЛОВИЕ</w:t>
      </w:r>
    </w:p>
    <w:p>
      <w:pPr>
        <w:pStyle w:val="Style19"/>
        <w:keepNext w:val="0"/>
        <w:keepLines w:val="0"/>
        <w:widowControl w:val="0"/>
        <w:shd w:val="clear" w:color="auto" w:fill="auto"/>
        <w:bidi w:val="0"/>
        <w:spacing w:before="0" w:after="0" w:line="204" w:lineRule="auto"/>
        <w:ind w:left="500" w:right="0"/>
        <w:jc w:val="both"/>
      </w:pPr>
      <w:r>
        <w:rPr>
          <w:color w:val="000000"/>
          <w:spacing w:val="0"/>
          <w:w w:val="100"/>
          <w:position w:val="0"/>
        </w:rPr>
        <w:t>Директивы XXIV съезда КПСС по девято</w:t>
        <w:softHyphen/>
        <w:t>му пятилетнему плану развития народного хо</w:t>
        <w:softHyphen/>
        <w:t>зяйства СССР предусматривают дальнейшее увеличение выпуска, улучшение качества и расширение ассортимента продукции промыш</w:t>
        <w:softHyphen/>
        <w:t>ленных предприятий.</w:t>
      </w:r>
    </w:p>
    <w:p>
      <w:pPr>
        <w:pStyle w:val="Style19"/>
        <w:keepNext w:val="0"/>
        <w:keepLines w:val="0"/>
        <w:widowControl w:val="0"/>
        <w:shd w:val="clear" w:color="auto" w:fill="auto"/>
        <w:bidi w:val="0"/>
        <w:spacing w:before="0" w:after="0" w:line="204" w:lineRule="auto"/>
        <w:ind w:left="500" w:right="0"/>
        <w:jc w:val="both"/>
      </w:pPr>
      <w:r>
        <w:rPr>
          <w:color w:val="000000"/>
          <w:spacing w:val="0"/>
          <w:w w:val="100"/>
          <w:position w:val="0"/>
        </w:rPr>
        <w:t>Увеличение же выпуска продукции, улуч</w:t>
        <w:softHyphen/>
        <w:t>шение его качества и ассортимента неизменно связаны с усовершенствованием или измене</w:t>
        <w:softHyphen/>
        <w:t>нием технологического процесса производства.</w:t>
      </w:r>
    </w:p>
    <w:p>
      <w:pPr>
        <w:pStyle w:val="Style19"/>
        <w:keepNext w:val="0"/>
        <w:keepLines w:val="0"/>
        <w:widowControl w:val="0"/>
        <w:shd w:val="clear" w:color="auto" w:fill="auto"/>
        <w:bidi w:val="0"/>
        <w:spacing w:before="0" w:after="0" w:line="204" w:lineRule="auto"/>
        <w:ind w:left="500" w:right="0"/>
        <w:jc w:val="both"/>
      </w:pPr>
      <w:r>
        <w:rPr>
          <w:color w:val="000000"/>
          <w:spacing w:val="0"/>
          <w:w w:val="100"/>
          <w:position w:val="0"/>
        </w:rPr>
        <w:t>Всякое изменение технологического про</w:t>
        <w:softHyphen/>
        <w:t>цесса в большинстве случаев влечет за собой изменение расположения, состава и количест</w:t>
        <w:softHyphen/>
        <w:t>ва технологического оборудования и связан</w:t>
        <w:softHyphen/>
        <w:t>ных с ним электроприемников (электродвига</w:t>
        <w:softHyphen/>
        <w:t>телей и нагревателей).</w:t>
      </w:r>
    </w:p>
    <w:p>
      <w:pPr>
        <w:pStyle w:val="Style19"/>
        <w:keepNext w:val="0"/>
        <w:keepLines w:val="0"/>
        <w:widowControl w:val="0"/>
        <w:shd w:val="clear" w:color="auto" w:fill="auto"/>
        <w:bidi w:val="0"/>
        <w:spacing w:before="0" w:after="0" w:line="204" w:lineRule="auto"/>
        <w:ind w:left="500" w:right="0"/>
        <w:jc w:val="both"/>
      </w:pPr>
      <w:r>
        <w:rPr>
          <w:color w:val="000000"/>
          <w:spacing w:val="0"/>
          <w:w w:val="100"/>
          <w:position w:val="0"/>
        </w:rPr>
        <w:t>Чтобы эти изменения не вызывали передел</w:t>
        <w:softHyphen/>
        <w:t>ки силовой распределительной сети, питающей электроприемники, сеть должна быть мобиль</w:t>
        <w:softHyphen/>
        <w:t>ной, т. е. она должна всегда обеспечивать воз</w:t>
        <w:softHyphen/>
        <w:t>можность подключения электроприемников, располагаемых в любом месте цеха, с мини</w:t>
        <w:softHyphen/>
        <w:t>мальными затратами времени и средств. Этим требованиям удовлетворяет модульная развод</w:t>
        <w:softHyphen/>
        <w:t>ка силовой электросети, принцип которой был предложен еще в 1956 г. Ф. Я. Гольдбергом [Л. 2]. В 1964 г. она была конструктивно раз</w:t>
        <w:softHyphen/>
        <w:t>работана и впервые применена на предприя</w:t>
        <w:softHyphen/>
        <w:t>тиях металлообрабатывающей промышленно</w:t>
        <w:softHyphen/>
        <w:t>сти сначала на базе кустарных изделий мон</w:t>
        <w:softHyphen/>
        <w:t>тажных мастерских, потом на базе модульных коробок, изготовляемых заводом ЗЭМИ-1 в г. Харькове [Л. 3].</w:t>
      </w:r>
    </w:p>
    <w:p>
      <w:pPr>
        <w:pStyle w:val="Style19"/>
        <w:keepNext w:val="0"/>
        <w:keepLines w:val="0"/>
        <w:widowControl w:val="0"/>
        <w:shd w:val="clear" w:color="auto" w:fill="auto"/>
        <w:bidi w:val="0"/>
        <w:spacing w:before="0" w:after="0" w:line="204" w:lineRule="auto"/>
        <w:ind w:left="460" w:right="480" w:firstLine="0"/>
        <w:jc w:val="left"/>
        <w:sectPr>
          <w:footerReference w:type="default" r:id="rId7"/>
          <w:footerReference w:type="even" r:id="rId8"/>
          <w:footnotePr>
            <w:pos w:val="pageBottom"/>
            <w:numFmt w:val="decimal"/>
            <w:numRestart w:val="continuous"/>
          </w:footnotePr>
          <w:pgSz w:w="6816" w:h="11126"/>
          <w:pgMar w:top="1432" w:right="1063" w:bottom="1488" w:left="51" w:header="1004" w:footer="3" w:gutter="0"/>
          <w:pgNumType w:start="3"/>
          <w:cols w:space="720"/>
          <w:noEndnote/>
          <w:rtlGutter w:val="0"/>
          <w:docGrid w:linePitch="360"/>
        </w:sectPr>
      </w:pPr>
      <w:r>
        <w:rPr>
          <w:color w:val="000000"/>
          <w:spacing w:val="0"/>
          <w:w w:val="100"/>
          <w:position w:val="0"/>
        </w:rPr>
        <w:t>В настоящее время по заданию Украинско</w:t>
        <w:softHyphen/>
        <w:t>го проектного института (УГПИ) Тяжпром</w:t>
        <w:softHyphen/>
      </w:r>
    </w:p>
    <w:p>
      <w:pPr>
        <w:pStyle w:val="Style19"/>
        <w:keepNext w:val="0"/>
        <w:keepLines w:val="0"/>
        <w:widowControl w:val="0"/>
        <w:shd w:val="clear" w:color="auto" w:fill="auto"/>
        <w:bidi w:val="0"/>
        <w:spacing w:before="0" w:after="0" w:line="204" w:lineRule="auto"/>
        <w:ind w:left="460" w:right="480" w:firstLine="0"/>
        <w:jc w:val="left"/>
      </w:pPr>
      <w:r>
        <w:rPr>
          <w:color w:val="000000"/>
          <w:spacing w:val="0"/>
          <w:w w:val="100"/>
          <w:position w:val="0"/>
        </w:rPr>
        <w:t>электропроект (г. Харьков) ПКБ треста Элек- тромонтажконструкция Укрглавэлектромонта- жа разработаны и внедрены более совершен</w:t>
        <w:softHyphen/>
        <w:t>ные конструкции модульной коробки и мо</w:t>
        <w:softHyphen/>
        <w:t>дульных колонок для серийного их изготовле</w:t>
        <w:softHyphen/>
        <w:t>ния заводом ЗЭМИ-1, которые широко приме</w:t>
        <w:softHyphen/>
        <w:t>няются для модульной разводки силовой элек</w:t>
        <w:softHyphen/>
        <w:t>тросети.</w:t>
      </w:r>
    </w:p>
    <w:p>
      <w:pPr>
        <w:pStyle w:val="Style19"/>
        <w:keepNext w:val="0"/>
        <w:keepLines w:val="0"/>
        <w:widowControl w:val="0"/>
        <w:shd w:val="clear" w:color="auto" w:fill="auto"/>
        <w:bidi w:val="0"/>
        <w:spacing w:before="0" w:after="0" w:line="204" w:lineRule="auto"/>
        <w:ind w:left="520" w:right="0"/>
        <w:jc w:val="both"/>
      </w:pPr>
      <w:r>
        <w:rPr>
          <w:color w:val="000000"/>
          <w:spacing w:val="0"/>
          <w:w w:val="100"/>
          <w:position w:val="0"/>
        </w:rPr>
        <w:t>Рассмотрению указанных вопросов и посвя</w:t>
        <w:softHyphen/>
        <w:t>щена -настоящая брошюра. В ней освещены также вопросы прокладки электрических се</w:t>
        <w:softHyphen/>
        <w:t>тей в коробах и каналах.</w:t>
      </w:r>
    </w:p>
    <w:p>
      <w:pPr>
        <w:pStyle w:val="Style19"/>
        <w:keepNext w:val="0"/>
        <w:keepLines w:val="0"/>
        <w:widowControl w:val="0"/>
        <w:shd w:val="clear" w:color="auto" w:fill="auto"/>
        <w:bidi w:val="0"/>
        <w:spacing w:before="0" w:after="0" w:line="204" w:lineRule="auto"/>
        <w:ind w:left="520" w:right="0"/>
        <w:jc w:val="both"/>
      </w:pPr>
      <w:r>
        <w:rPr>
          <w:color w:val="000000"/>
          <w:spacing w:val="0"/>
          <w:w w:val="100"/>
          <w:position w:val="0"/>
        </w:rPr>
        <w:t>Все замечания и пожелания направлять по адресу: 113114, Москва, М-114, Шлюзовая наб., 10, изд-во «Энергия».</w:t>
      </w:r>
    </w:p>
    <w:p>
      <w:pPr>
        <w:pStyle w:val="Style19"/>
        <w:keepNext w:val="0"/>
        <w:keepLines w:val="0"/>
        <w:widowControl w:val="0"/>
        <w:shd w:val="clear" w:color="auto" w:fill="auto"/>
        <w:bidi w:val="0"/>
        <w:spacing w:before="0" w:after="0" w:line="204" w:lineRule="auto"/>
        <w:ind w:left="0" w:right="520" w:firstLine="0"/>
        <w:jc w:val="right"/>
        <w:sectPr>
          <w:footerReference w:type="default" r:id="rId9"/>
          <w:footerReference w:type="even" r:id="rId10"/>
          <w:footnotePr>
            <w:pos w:val="pageBottom"/>
            <w:numFmt w:val="decimal"/>
            <w:numRestart w:val="continuous"/>
          </w:footnotePr>
          <w:pgSz w:w="6816" w:h="11126"/>
          <w:pgMar w:top="1432" w:right="1063" w:bottom="1488" w:left="51" w:header="1004" w:footer="1060" w:gutter="0"/>
          <w:pgNumType w:start="6"/>
          <w:cols w:space="720"/>
          <w:noEndnote/>
          <w:rtlGutter w:val="0"/>
          <w:docGrid w:linePitch="360"/>
        </w:sectPr>
      </w:pPr>
      <w:r>
        <w:rPr>
          <w:i/>
          <w:iCs/>
          <w:color w:val="000000"/>
          <w:spacing w:val="0"/>
          <w:w w:val="100"/>
          <w:position w:val="0"/>
        </w:rPr>
        <w:t>Автор</w:t>
      </w:r>
    </w:p>
    <w:p>
      <w:pPr>
        <w:pStyle w:val="Style5"/>
        <w:keepNext w:val="0"/>
        <w:keepLines w:val="0"/>
        <w:widowControl w:val="0"/>
        <w:numPr>
          <w:ilvl w:val="0"/>
          <w:numId w:val="1"/>
        </w:numPr>
        <w:shd w:val="clear" w:color="auto" w:fill="auto"/>
        <w:tabs>
          <w:tab w:pos="623" w:val="left"/>
        </w:tabs>
        <w:bidi w:val="0"/>
        <w:spacing w:before="1780" w:after="360"/>
        <w:ind w:right="0"/>
        <w:jc w:val="both"/>
      </w:pPr>
      <w:bookmarkStart w:id="0" w:name="bookmark0"/>
      <w:bookmarkEnd w:id="0"/>
      <w:r>
        <w:rPr>
          <w:color w:val="000000"/>
          <w:spacing w:val="0"/>
          <w:w w:val="100"/>
          <w:position w:val="0"/>
        </w:rPr>
        <w:t>СУЩЕСТВУЮЩИЕ СИСТЕМЫ КАНАЛИЗАЦИИ ЭЛЕКТРОЭНЕРГИИ В ЦЕХАХ</w:t>
      </w:r>
    </w:p>
    <w:p>
      <w:pPr>
        <w:pStyle w:val="Style19"/>
        <w:keepNext w:val="0"/>
        <w:keepLines w:val="0"/>
        <w:widowControl w:val="0"/>
        <w:shd w:val="clear" w:color="auto" w:fill="auto"/>
        <w:bidi w:val="0"/>
        <w:spacing w:before="0" w:after="0" w:line="202" w:lineRule="auto"/>
        <w:ind w:left="0" w:right="0"/>
        <w:jc w:val="both"/>
      </w:pPr>
      <w:r>
        <w:rPr>
          <w:b/>
          <w:bCs/>
          <w:color w:val="000000"/>
          <w:spacing w:val="0"/>
          <w:w w:val="100"/>
          <w:position w:val="0"/>
        </w:rPr>
        <w:t xml:space="preserve">Схемы распределения электроэнергии. </w:t>
      </w:r>
      <w:r>
        <w:rPr>
          <w:color w:val="000000"/>
          <w:spacing w:val="0"/>
          <w:w w:val="100"/>
          <w:position w:val="0"/>
        </w:rPr>
        <w:t>Одним из основных вопросов, решаемых при проектировании це</w:t>
        <w:softHyphen/>
        <w:t>ховых электрических сетей, является вопрос выбора схемы распределения электроэнергии—радиальной, ма</w:t>
        <w:softHyphen/>
        <w:t>гистральной или магистрально-радиальной [Л. 1].</w:t>
      </w:r>
    </w:p>
    <w:p>
      <w:pPr>
        <w:pStyle w:val="Style19"/>
        <w:keepNext w:val="0"/>
        <w:keepLines w:val="0"/>
        <w:widowControl w:val="0"/>
        <w:shd w:val="clear" w:color="auto" w:fill="auto"/>
        <w:bidi w:val="0"/>
        <w:spacing w:before="0" w:after="0" w:line="202" w:lineRule="auto"/>
        <w:ind w:left="0" w:right="0"/>
        <w:jc w:val="both"/>
      </w:pPr>
      <w:r>
        <w:rPr>
          <w:color w:val="000000"/>
          <w:spacing w:val="0"/>
          <w:w w:val="100"/>
          <w:position w:val="0"/>
        </w:rPr>
        <w:t>На рис. 1 приведены указанные схемы. При радиаль</w:t>
        <w:softHyphen/>
        <w:t xml:space="preserve">ной схеме, изображенной на рис. </w:t>
      </w:r>
      <w:r>
        <w:rPr>
          <w:i/>
          <w:iCs/>
          <w:color w:val="000000"/>
          <w:spacing w:val="0"/>
          <w:w w:val="100"/>
          <w:position w:val="0"/>
        </w:rPr>
        <w:t>1,а,</w:t>
      </w:r>
      <w:r>
        <w:rPr>
          <w:color w:val="000000"/>
          <w:spacing w:val="0"/>
          <w:w w:val="100"/>
          <w:position w:val="0"/>
        </w:rPr>
        <w:t xml:space="preserve"> каждая линия </w:t>
      </w:r>
      <w:r>
        <w:rPr>
          <w:i/>
          <w:iCs/>
          <w:color w:val="000000"/>
          <w:spacing w:val="0"/>
          <w:w w:val="100"/>
          <w:position w:val="0"/>
        </w:rPr>
        <w:t xml:space="preserve">1 </w:t>
      </w:r>
      <w:r>
        <w:rPr>
          <w:color w:val="000000"/>
          <w:spacing w:val="0"/>
          <w:w w:val="100"/>
          <w:position w:val="0"/>
        </w:rPr>
        <w:t>является лучом, соединяющим питающий пункт (под</w:t>
        <w:softHyphen/>
        <w:t xml:space="preserve">станцию или распределительный пункт) </w:t>
      </w:r>
      <w:r>
        <w:rPr>
          <w:i/>
          <w:iCs/>
          <w:color w:val="000000"/>
          <w:spacing w:val="0"/>
          <w:w w:val="100"/>
          <w:position w:val="0"/>
        </w:rPr>
        <w:t>2</w:t>
      </w:r>
      <w:r>
        <w:rPr>
          <w:color w:val="000000"/>
          <w:spacing w:val="0"/>
          <w:w w:val="100"/>
          <w:position w:val="0"/>
        </w:rPr>
        <w:t xml:space="preserve"> непосредст</w:t>
        <w:softHyphen/>
        <w:t xml:space="preserve">венно с потребителем </w:t>
      </w:r>
      <w:r>
        <w:rPr>
          <w:i/>
          <w:iCs/>
          <w:color w:val="000000"/>
          <w:spacing w:val="0"/>
          <w:w w:val="100"/>
          <w:position w:val="0"/>
        </w:rPr>
        <w:t>3</w:t>
      </w:r>
      <w:r>
        <w:rPr>
          <w:color w:val="000000"/>
          <w:spacing w:val="0"/>
          <w:w w:val="100"/>
          <w:position w:val="0"/>
        </w:rPr>
        <w:t xml:space="preserve"> или группой потребителей </w:t>
      </w:r>
      <w:r>
        <w:rPr>
          <w:i/>
          <w:iCs/>
          <w:color w:val="000000"/>
          <w:spacing w:val="0"/>
          <w:w w:val="100"/>
          <w:position w:val="0"/>
        </w:rPr>
        <w:t xml:space="preserve">4. </w:t>
      </w:r>
      <w:r>
        <w:rPr>
          <w:color w:val="000000"/>
          <w:spacing w:val="0"/>
          <w:w w:val="100"/>
          <w:position w:val="0"/>
        </w:rPr>
        <w:t>Радиальная схема применяется в тех случаях, когда имеются отдельные потребители или группы потребите</w:t>
        <w:softHyphen/>
        <w:t>лей достаточно большой мощности, а питающий пункт находится в центре нагрузок.</w:t>
      </w:r>
    </w:p>
    <w:p>
      <w:pPr>
        <w:pStyle w:val="Style19"/>
        <w:keepNext w:val="0"/>
        <w:keepLines w:val="0"/>
        <w:widowControl w:val="0"/>
        <w:shd w:val="clear" w:color="auto" w:fill="auto"/>
        <w:bidi w:val="0"/>
        <w:spacing w:before="0" w:after="0" w:line="202" w:lineRule="auto"/>
        <w:ind w:left="0" w:right="0"/>
        <w:jc w:val="both"/>
      </w:pPr>
      <w:r>
        <w:rPr>
          <w:color w:val="000000"/>
          <w:spacing w:val="0"/>
          <w:w w:val="100"/>
          <w:position w:val="0"/>
        </w:rPr>
        <w:t xml:space="preserve">При магистральной схеме, изображенной па рис. </w:t>
      </w:r>
      <w:r>
        <w:rPr>
          <w:i/>
          <w:iCs/>
          <w:color w:val="000000"/>
          <w:spacing w:val="0"/>
          <w:w w:val="100"/>
          <w:position w:val="0"/>
        </w:rPr>
        <w:t xml:space="preserve">1,6, </w:t>
      </w:r>
      <w:r>
        <w:rPr>
          <w:color w:val="000000"/>
          <w:spacing w:val="0"/>
          <w:w w:val="100"/>
          <w:position w:val="0"/>
        </w:rPr>
        <w:t xml:space="preserve">одна линия—магистраль </w:t>
      </w:r>
      <w:r>
        <w:rPr>
          <w:i/>
          <w:iCs/>
          <w:color w:val="000000"/>
          <w:spacing w:val="0"/>
          <w:w w:val="100"/>
          <w:position w:val="0"/>
        </w:rPr>
        <w:t>5—</w:t>
      </w:r>
      <w:r>
        <w:rPr>
          <w:color w:val="000000"/>
          <w:spacing w:val="0"/>
          <w:w w:val="100"/>
          <w:position w:val="0"/>
        </w:rPr>
        <w:t>питает электроэнергией нес</w:t>
        <w:softHyphen/>
        <w:t xml:space="preserve">колько электроприемников </w:t>
      </w:r>
      <w:r>
        <w:rPr>
          <w:i/>
          <w:iCs/>
          <w:color w:val="000000"/>
          <w:spacing w:val="0"/>
          <w:w w:val="100"/>
          <w:position w:val="0"/>
        </w:rPr>
        <w:t>6</w:t>
      </w:r>
      <w:r>
        <w:rPr>
          <w:color w:val="000000"/>
          <w:spacing w:val="0"/>
          <w:w w:val="100"/>
          <w:position w:val="0"/>
        </w:rPr>
        <w:t xml:space="preserve"> сравнительно небольшой мощности, присоединенных к ней в различных точках.</w:t>
      </w:r>
    </w:p>
    <w:p>
      <w:pPr>
        <w:pStyle w:val="Style19"/>
        <w:keepNext w:val="0"/>
        <w:keepLines w:val="0"/>
        <w:widowControl w:val="0"/>
        <w:shd w:val="clear" w:color="auto" w:fill="auto"/>
        <w:bidi w:val="0"/>
        <w:spacing w:before="0" w:after="0" w:line="202" w:lineRule="auto"/>
        <w:ind w:left="0" w:right="0"/>
        <w:jc w:val="both"/>
      </w:pPr>
      <w:r>
        <w:rPr>
          <w:color w:val="000000"/>
          <w:spacing w:val="0"/>
          <w:w w:val="100"/>
          <w:position w:val="0"/>
        </w:rPr>
        <w:t>Магистральная схема применяется в следующих случаях:</w:t>
      </w:r>
    </w:p>
    <w:p>
      <w:pPr>
        <w:pStyle w:val="Style19"/>
        <w:keepNext w:val="0"/>
        <w:keepLines w:val="0"/>
        <w:widowControl w:val="0"/>
        <w:shd w:val="clear" w:color="auto" w:fill="auto"/>
        <w:tabs>
          <w:tab w:pos="630" w:val="left"/>
        </w:tabs>
        <w:bidi w:val="0"/>
        <w:spacing w:before="0" w:after="0" w:line="202" w:lineRule="auto"/>
        <w:ind w:left="0" w:right="0"/>
        <w:jc w:val="both"/>
      </w:pPr>
      <w:bookmarkStart w:id="1" w:name="bookmark1"/>
      <w:r>
        <w:rPr>
          <w:color w:val="000000"/>
          <w:spacing w:val="0"/>
          <w:w w:val="100"/>
          <w:position w:val="0"/>
        </w:rPr>
        <w:t>а</w:t>
      </w:r>
      <w:bookmarkEnd w:id="1"/>
      <w:r>
        <w:rPr>
          <w:color w:val="000000"/>
          <w:spacing w:val="0"/>
          <w:w w:val="100"/>
          <w:position w:val="0"/>
        </w:rPr>
        <w:t>)</w:t>
        <w:tab/>
        <w:t>нагрузка имеет более или менее распределенный характер;</w:t>
      </w:r>
    </w:p>
    <w:p>
      <w:pPr>
        <w:pStyle w:val="Style19"/>
        <w:keepNext w:val="0"/>
        <w:keepLines w:val="0"/>
        <w:widowControl w:val="0"/>
        <w:shd w:val="clear" w:color="auto" w:fill="auto"/>
        <w:tabs>
          <w:tab w:pos="639" w:val="left"/>
        </w:tabs>
        <w:bidi w:val="0"/>
        <w:spacing w:before="0" w:after="0" w:line="202" w:lineRule="auto"/>
        <w:ind w:left="0" w:right="0"/>
        <w:jc w:val="both"/>
      </w:pPr>
      <w:bookmarkStart w:id="2" w:name="bookmark2"/>
      <w:r>
        <w:rPr>
          <w:color w:val="000000"/>
          <w:spacing w:val="0"/>
          <w:w w:val="100"/>
          <w:position w:val="0"/>
        </w:rPr>
        <w:t>б</w:t>
      </w:r>
      <w:bookmarkEnd w:id="2"/>
      <w:r>
        <w:rPr>
          <w:color w:val="000000"/>
          <w:spacing w:val="0"/>
          <w:w w:val="100"/>
          <w:position w:val="0"/>
        </w:rPr>
        <w:t>)</w:t>
        <w:tab/>
        <w:t>когда нагрузка является сосредоточенной, но от</w:t>
        <w:softHyphen/>
        <w:t>дельные ее узлы оказываются расположенными в од</w:t>
        <w:softHyphen/>
        <w:t>ном и том же направлении по отношению к подстанции и на сравнительно небольших расстояниях друг от дру</w:t>
        <w:softHyphen/>
        <w:t>га, при этом нагрузки отдельных узлов недостаточно велики для применения радиальной схемы.</w:t>
      </w:r>
    </w:p>
    <w:p>
      <w:pPr>
        <w:pStyle w:val="Style19"/>
        <w:keepNext w:val="0"/>
        <w:keepLines w:val="0"/>
        <w:widowControl w:val="0"/>
        <w:shd w:val="clear" w:color="auto" w:fill="auto"/>
        <w:bidi w:val="0"/>
        <w:spacing w:before="0" w:after="0" w:line="202" w:lineRule="auto"/>
        <w:ind w:left="0" w:right="0"/>
        <w:jc w:val="both"/>
      </w:pPr>
      <w:r>
        <w:rPr>
          <w:color w:val="000000"/>
          <w:spacing w:val="0"/>
          <w:w w:val="100"/>
          <w:position w:val="0"/>
        </w:rPr>
        <w:t>При магистрально-радиальной схеме, показанной на рис. 1,в, каждая линия—магистраль 7 — питает электро</w:t>
        <w:softHyphen/>
      </w:r>
      <w:r>
        <w:rPr>
          <w:b/>
          <w:bCs/>
          <w:color w:val="000000"/>
          <w:spacing w:val="0"/>
          <w:w w:val="100"/>
          <w:position w:val="0"/>
        </w:rPr>
        <w:t xml:space="preserve">энергией </w:t>
      </w:r>
      <w:r>
        <w:rPr>
          <w:color w:val="000000"/>
          <w:spacing w:val="0"/>
          <w:w w:val="100"/>
          <w:position w:val="0"/>
        </w:rPr>
        <w:t xml:space="preserve">ряд распределительных пунктов </w:t>
      </w:r>
      <w:r>
        <w:rPr>
          <w:i/>
          <w:iCs/>
          <w:color w:val="000000"/>
          <w:spacing w:val="0"/>
          <w:w w:val="100"/>
          <w:position w:val="0"/>
        </w:rPr>
        <w:t>8,</w:t>
      </w:r>
      <w:r>
        <w:rPr>
          <w:color w:val="000000"/>
          <w:spacing w:val="0"/>
          <w:w w:val="100"/>
          <w:position w:val="0"/>
        </w:rPr>
        <w:t xml:space="preserve"> от которых в свою очередь питаются отдельные потребители </w:t>
      </w:r>
      <w:r>
        <w:rPr>
          <w:i/>
          <w:iCs/>
          <w:color w:val="000000"/>
          <w:spacing w:val="0"/>
          <w:w w:val="100"/>
          <w:position w:val="0"/>
        </w:rPr>
        <w:t>9</w:t>
      </w:r>
      <w:r>
        <w:rPr>
          <w:color w:val="000000"/>
          <w:spacing w:val="0"/>
          <w:w w:val="100"/>
          <w:position w:val="0"/>
        </w:rPr>
        <w:t xml:space="preserve"> срав</w:t>
        <w:softHyphen/>
        <w:t>нительно небольшой мощности по радиальным линиям.</w:t>
      </w:r>
    </w:p>
    <w:p>
      <w:pPr>
        <w:pStyle w:val="Style19"/>
        <w:keepNext w:val="0"/>
        <w:keepLines w:val="0"/>
        <w:widowControl w:val="0"/>
        <w:shd w:val="clear" w:color="auto" w:fill="auto"/>
        <w:bidi w:val="0"/>
        <w:spacing w:before="0" w:after="0" w:line="187" w:lineRule="auto"/>
        <w:ind w:left="0" w:right="0" w:firstLine="0"/>
        <w:jc w:val="both"/>
      </w:pPr>
      <w:r>
        <w:rPr>
          <w:color w:val="000000"/>
          <w:spacing w:val="0"/>
          <w:w w:val="100"/>
          <w:position w:val="0"/>
        </w:rPr>
        <w:t>При применении этой схемы необходимо иметь в виду следующее:</w:t>
      </w:r>
    </w:p>
    <w:p>
      <w:pPr>
        <w:pStyle w:val="Style19"/>
        <w:keepNext w:val="0"/>
        <w:keepLines w:val="0"/>
        <w:widowControl w:val="0"/>
        <w:shd w:val="clear" w:color="auto" w:fill="auto"/>
        <w:tabs>
          <w:tab w:pos="646" w:val="left"/>
        </w:tabs>
        <w:bidi w:val="0"/>
        <w:spacing w:before="0" w:after="0" w:line="199" w:lineRule="auto"/>
        <w:ind w:left="0" w:right="0"/>
        <w:jc w:val="both"/>
      </w:pPr>
      <w:bookmarkStart w:id="3" w:name="bookmark3"/>
      <w:r>
        <w:rPr>
          <w:color w:val="000000"/>
          <w:spacing w:val="0"/>
          <w:w w:val="100"/>
          <w:position w:val="0"/>
        </w:rPr>
        <w:t>а</w:t>
      </w:r>
      <w:bookmarkEnd w:id="3"/>
      <w:r>
        <w:rPr>
          <w:color w:val="000000"/>
          <w:spacing w:val="0"/>
          <w:w w:val="100"/>
          <w:position w:val="0"/>
        </w:rPr>
        <w:t>)</w:t>
        <w:tab/>
        <w:t>протяженность магистралей и радиальных линий должна быть минимальной, а трасса их должна быть удобной и доступной для осмотра и ремонта;</w:t>
      </w:r>
    </w:p>
    <w:p>
      <w:pPr>
        <w:pStyle w:val="Style19"/>
        <w:keepNext w:val="0"/>
        <w:keepLines w:val="0"/>
        <w:widowControl w:val="0"/>
        <w:shd w:val="clear" w:color="auto" w:fill="auto"/>
        <w:tabs>
          <w:tab w:pos="646" w:val="left"/>
        </w:tabs>
        <w:bidi w:val="0"/>
        <w:spacing w:before="0" w:after="380" w:line="199" w:lineRule="auto"/>
        <w:ind w:left="0" w:right="0"/>
        <w:jc w:val="both"/>
      </w:pPr>
      <w:bookmarkStart w:id="4" w:name="bookmark4"/>
      <w:r>
        <w:rPr>
          <w:color w:val="000000"/>
          <w:spacing w:val="0"/>
          <w:w w:val="100"/>
          <w:position w:val="0"/>
        </w:rPr>
        <w:t>б</w:t>
      </w:r>
      <w:bookmarkEnd w:id="4"/>
      <w:r>
        <w:rPr>
          <w:color w:val="000000"/>
          <w:spacing w:val="0"/>
          <w:w w:val="100"/>
          <w:position w:val="0"/>
        </w:rPr>
        <w:t>)</w:t>
        <w:tab/>
        <w:t>случаи обратного питания электроприемников по отношению к направлению потока электроэнергии дол</w:t>
        <w:softHyphen/>
        <w:t>жны быть исключены или сведены к минимуму;</w:t>
      </w:r>
    </w:p>
    <w:p>
      <w:pPr>
        <w:widowControl w:val="0"/>
        <w:jc w:val="center"/>
        <w:rPr>
          <w:sz w:val="2"/>
          <w:szCs w:val="2"/>
        </w:rPr>
      </w:pPr>
      <w:r>
        <w:drawing>
          <wp:inline>
            <wp:extent cx="3133090" cy="1207135"/>
            <wp:docPr id="12" name="Picutre 12"/>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a:stretch/>
                  </pic:blipFill>
                  <pic:spPr>
                    <a:xfrm>
                      <a:ext cx="3133090" cy="1207135"/>
                    </a:xfrm>
                    <a:prstGeom prst="rect"/>
                  </pic:spPr>
                </pic:pic>
              </a:graphicData>
            </a:graphic>
          </wp:inline>
        </w:drawing>
      </w:r>
    </w:p>
    <w:p>
      <w:pPr>
        <w:pStyle w:val="Style28"/>
        <w:keepNext w:val="0"/>
        <w:keepLines w:val="0"/>
        <w:widowControl w:val="0"/>
        <w:shd w:val="clear" w:color="auto" w:fill="auto"/>
        <w:bidi w:val="0"/>
        <w:spacing w:before="0" w:after="0" w:line="218" w:lineRule="auto"/>
        <w:ind w:left="0" w:right="0" w:firstLine="0"/>
        <w:jc w:val="left"/>
        <w:rPr>
          <w:sz w:val="17"/>
          <w:szCs w:val="17"/>
        </w:rPr>
      </w:pPr>
      <w:r>
        <w:rPr>
          <w:color w:val="000000"/>
          <w:spacing w:val="0"/>
          <w:w w:val="100"/>
          <w:position w:val="0"/>
          <w:sz w:val="17"/>
          <w:szCs w:val="17"/>
        </w:rPr>
        <w:t>Рис. 1. Схемы распределения электрической энергии от подстан</w:t>
        <w:softHyphen/>
        <w:t>ций к электроприемникам.</w:t>
      </w:r>
    </w:p>
    <w:p>
      <w:pPr>
        <w:pStyle w:val="Style28"/>
        <w:keepNext w:val="0"/>
        <w:keepLines w:val="0"/>
        <w:widowControl w:val="0"/>
        <w:shd w:val="clear" w:color="auto" w:fill="auto"/>
        <w:bidi w:val="0"/>
        <w:spacing w:before="0" w:after="0" w:line="240" w:lineRule="auto"/>
        <w:ind w:left="0" w:right="0" w:firstLine="0"/>
        <w:jc w:val="left"/>
      </w:pPr>
      <w:r>
        <w:rPr>
          <w:i/>
          <w:iCs/>
          <w:color w:val="000000"/>
          <w:spacing w:val="0"/>
          <w:w w:val="100"/>
          <w:position w:val="0"/>
        </w:rPr>
        <w:t>а —</w:t>
      </w:r>
      <w:r>
        <w:rPr>
          <w:color w:val="000000"/>
          <w:spacing w:val="0"/>
          <w:w w:val="100"/>
          <w:position w:val="0"/>
        </w:rPr>
        <w:t xml:space="preserve"> радиальная; </w:t>
      </w:r>
      <w:r>
        <w:rPr>
          <w:i/>
          <w:iCs/>
          <w:color w:val="000000"/>
          <w:spacing w:val="0"/>
          <w:w w:val="100"/>
          <w:position w:val="0"/>
        </w:rPr>
        <w:t>б —</w:t>
      </w:r>
      <w:r>
        <w:rPr>
          <w:color w:val="000000"/>
          <w:spacing w:val="0"/>
          <w:w w:val="100"/>
          <w:position w:val="0"/>
        </w:rPr>
        <w:t xml:space="preserve"> магистральная; </w:t>
      </w:r>
      <w:r>
        <w:rPr>
          <w:i/>
          <w:iCs/>
          <w:color w:val="000000"/>
          <w:spacing w:val="0"/>
          <w:w w:val="100"/>
          <w:position w:val="0"/>
        </w:rPr>
        <w:t>в —</w:t>
      </w:r>
      <w:r>
        <w:rPr>
          <w:color w:val="000000"/>
          <w:spacing w:val="0"/>
          <w:w w:val="100"/>
          <w:position w:val="0"/>
        </w:rPr>
        <w:t xml:space="preserve"> магистрально-радиальная.</w:t>
      </w:r>
    </w:p>
    <w:p>
      <w:pPr>
        <w:widowControl w:val="0"/>
        <w:spacing w:after="239" w:line="1" w:lineRule="exact"/>
      </w:pPr>
    </w:p>
    <w:p>
      <w:pPr>
        <w:pStyle w:val="Style19"/>
        <w:keepNext w:val="0"/>
        <w:keepLines w:val="0"/>
        <w:widowControl w:val="0"/>
        <w:shd w:val="clear" w:color="auto" w:fill="auto"/>
        <w:tabs>
          <w:tab w:pos="646" w:val="left"/>
        </w:tabs>
        <w:bidi w:val="0"/>
        <w:spacing w:before="0" w:after="0" w:line="204" w:lineRule="auto"/>
        <w:ind w:left="0" w:right="0"/>
        <w:jc w:val="both"/>
      </w:pPr>
      <w:bookmarkStart w:id="5" w:name="bookmark5"/>
      <w:r>
        <w:rPr>
          <w:color w:val="000000"/>
          <w:spacing w:val="0"/>
          <w:w w:val="100"/>
          <w:position w:val="0"/>
          <w:shd w:val="clear" w:color="auto" w:fill="FFFFFF"/>
        </w:rPr>
        <w:t>в</w:t>
      </w:r>
      <w:bookmarkEnd w:id="5"/>
      <w:r>
        <w:rPr>
          <w:color w:val="000000"/>
          <w:spacing w:val="0"/>
          <w:w w:val="100"/>
          <w:position w:val="0"/>
          <w:shd w:val="clear" w:color="auto" w:fill="FFFFFF"/>
        </w:rPr>
        <w:t>)</w:t>
      </w:r>
      <w:r>
        <w:rPr>
          <w:color w:val="000000"/>
          <w:spacing w:val="0"/>
          <w:w w:val="100"/>
          <w:position w:val="0"/>
        </w:rPr>
        <w:tab/>
        <w:t>распределительные пункты необходимо размещать в местах, удобных для обслуживания, и так, чтобы они не мешали производству и не загромождали проходов.</w:t>
      </w:r>
    </w:p>
    <w:p>
      <w:pPr>
        <w:pStyle w:val="Style19"/>
        <w:keepNext w:val="0"/>
        <w:keepLines w:val="0"/>
        <w:widowControl w:val="0"/>
        <w:shd w:val="clear" w:color="auto" w:fill="auto"/>
        <w:bidi w:val="0"/>
        <w:spacing w:before="0" w:after="0" w:line="204" w:lineRule="auto"/>
        <w:ind w:left="0" w:right="0"/>
        <w:jc w:val="both"/>
      </w:pPr>
      <w:r>
        <w:rPr>
          <w:color w:val="000000"/>
          <w:spacing w:val="0"/>
          <w:w w:val="100"/>
          <w:position w:val="0"/>
        </w:rPr>
        <w:t>Электроприемники могут присоединяться к распре</w:t>
        <w:softHyphen/>
        <w:t xml:space="preserve">делительным пунктам независимо, т. е. отдельно друг от друга (рис. 2, </w:t>
      </w:r>
      <w:r>
        <w:rPr>
          <w:i/>
          <w:iCs/>
          <w:color w:val="000000"/>
          <w:spacing w:val="0"/>
          <w:w w:val="100"/>
          <w:position w:val="0"/>
        </w:rPr>
        <w:t>а),</w:t>
      </w:r>
      <w:r>
        <w:rPr>
          <w:color w:val="000000"/>
          <w:spacing w:val="0"/>
          <w:w w:val="100"/>
          <w:position w:val="0"/>
        </w:rPr>
        <w:t xml:space="preserve"> или объединяться в группы, так называемые «цепочки» (рис. 2, </w:t>
      </w:r>
      <w:r>
        <w:rPr>
          <w:i/>
          <w:iCs/>
          <w:color w:val="000000"/>
          <w:spacing w:val="0"/>
          <w:w w:val="100"/>
          <w:position w:val="0"/>
        </w:rPr>
        <w:t>б).</w:t>
      </w:r>
    </w:p>
    <w:p>
      <w:pPr>
        <w:pStyle w:val="Style19"/>
        <w:keepNext w:val="0"/>
        <w:keepLines w:val="0"/>
        <w:widowControl w:val="0"/>
        <w:shd w:val="clear" w:color="auto" w:fill="auto"/>
        <w:bidi w:val="0"/>
        <w:spacing w:before="0" w:after="0" w:line="211" w:lineRule="auto"/>
        <w:ind w:left="0" w:right="0"/>
        <w:jc w:val="both"/>
      </w:pPr>
      <w:r>
        <w:rPr>
          <w:color w:val="000000"/>
          <w:spacing w:val="0"/>
          <w:w w:val="100"/>
          <w:position w:val="0"/>
        </w:rPr>
        <w:t>Соединение в «цепочку» целесообразно для электро</w:t>
        <w:softHyphen/>
        <w:t>приемников сравнительно небольшой мощности, близко расположенных друг от друга, но находящихся на зна</w:t>
        <w:softHyphen/>
        <w:t xml:space="preserve">чительном расстоянии от распределительного пункта. </w:t>
      </w:r>
      <w:r>
        <w:rPr>
          <w:b/>
          <w:bCs/>
          <w:color w:val="000000"/>
          <w:spacing w:val="0"/>
          <w:w w:val="100"/>
          <w:position w:val="0"/>
          <w:sz w:val="17"/>
          <w:szCs w:val="17"/>
        </w:rPr>
        <w:t xml:space="preserve">В </w:t>
      </w:r>
      <w:r>
        <w:rPr>
          <w:color w:val="000000"/>
          <w:spacing w:val="0"/>
          <w:w w:val="100"/>
          <w:position w:val="0"/>
        </w:rPr>
        <w:t>этом случае может быть достигнута большая эконо</w:t>
        <w:softHyphen/>
        <w:t>мия в расходе проводов.</w:t>
      </w:r>
    </w:p>
    <w:p>
      <w:pPr>
        <w:pStyle w:val="Style19"/>
        <w:keepNext w:val="0"/>
        <w:keepLines w:val="0"/>
        <w:widowControl w:val="0"/>
        <w:shd w:val="clear" w:color="auto" w:fill="auto"/>
        <w:bidi w:val="0"/>
        <w:spacing w:before="0" w:after="240" w:line="204" w:lineRule="auto"/>
        <w:ind w:left="0" w:right="0"/>
        <w:jc w:val="both"/>
      </w:pPr>
      <w:r>
        <w:rPr>
          <w:color w:val="000000"/>
          <w:spacing w:val="0"/>
          <w:w w:val="100"/>
          <w:position w:val="0"/>
        </w:rPr>
        <w:t>По схеме «цепочки» нельзя соединять между собой однофазные и трехфазные электроприемники, нецелесо</w:t>
        <w:softHyphen/>
        <w:t>образно соединять более трех электроприемников и не рекомендуется соединять электроприемники механизмов различного технологического назначения (например, электродвигатели станков с электродвигателями сан</w:t>
        <w:softHyphen/>
        <w:t>технических агрегатов).</w:t>
      </w:r>
      <w:r>
        <w:br w:type="page"/>
      </w:r>
    </w:p>
    <w:p>
      <w:pPr>
        <w:pStyle w:val="Style19"/>
        <w:keepNext w:val="0"/>
        <w:keepLines w:val="0"/>
        <w:widowControl w:val="0"/>
        <w:shd w:val="clear" w:color="auto" w:fill="auto"/>
        <w:bidi w:val="0"/>
        <w:spacing w:before="0" w:after="0" w:line="202" w:lineRule="auto"/>
        <w:ind w:left="0" w:right="0"/>
        <w:jc w:val="both"/>
      </w:pPr>
      <w:r>
        <w:drawing>
          <wp:anchor distT="320040" distB="420370" distL="115570" distR="21590" simplePos="0" relativeHeight="125829384" behindDoc="0" locked="0" layoutInCell="1" allowOverlap="1">
            <wp:simplePos x="0" y="0"/>
            <wp:positionH relativeFrom="page">
              <wp:posOffset>2373630</wp:posOffset>
            </wp:positionH>
            <wp:positionV relativeFrom="paragraph">
              <wp:posOffset>853440</wp:posOffset>
            </wp:positionV>
            <wp:extent cx="1627505" cy="1158240"/>
            <wp:wrapTight wrapText="left">
              <wp:wrapPolygon>
                <wp:start x="0" y="0"/>
                <wp:lineTo x="21600" y="0"/>
                <wp:lineTo x="21600" y="21600"/>
                <wp:lineTo x="0" y="21600"/>
                <wp:lineTo x="0" y="0"/>
              </wp:wrapPolygon>
            </wp:wrapTight>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3"/>
                    <a:stretch/>
                  </pic:blipFill>
                  <pic:spPr>
                    <a:xfrm>
                      <a:ext cx="1627505" cy="115824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2258060</wp:posOffset>
                </wp:positionH>
                <wp:positionV relativeFrom="paragraph">
                  <wp:posOffset>533400</wp:posOffset>
                </wp:positionV>
                <wp:extent cx="1764665" cy="176530"/>
                <wp:wrapNone/>
                <wp:docPr id="15" name="Shape 15"/>
                <a:graphic xmlns:a="http://schemas.openxmlformats.org/drawingml/2006/main">
                  <a:graphicData uri="http://schemas.microsoft.com/office/word/2010/wordprocessingShape">
                    <wps:wsp>
                      <wps:cNvSpPr txBox="1"/>
                      <wps:spPr>
                        <a:xfrm>
                          <a:ext cx="1764665" cy="17653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распределенной нагрузкой</w:t>
                            </w:r>
                          </w:p>
                        </w:txbxContent>
                      </wps:txbx>
                      <wps:bodyPr lIns="0" tIns="0" rIns="0" bIns="0">
                        <a:noAutoFit/>
                      </wps:bodyPr>
                    </wps:wsp>
                  </a:graphicData>
                </a:graphic>
              </wp:anchor>
            </w:drawing>
          </mc:Choice>
          <mc:Fallback>
            <w:pict>
              <v:shape id="_x0000_s1041" type="#_x0000_t202" style="position:absolute;margin-left:177.80000000000001pt;margin-top:42.pt;width:138.95000000000002pt;height:13.9pt;z-index:251657729;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распределенной нагрузкой</w:t>
                      </w:r>
                    </w:p>
                  </w:txbxContent>
                </v:textbox>
                <w10:wrap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2376805</wp:posOffset>
                </wp:positionH>
                <wp:positionV relativeFrom="paragraph">
                  <wp:posOffset>2011680</wp:posOffset>
                </wp:positionV>
                <wp:extent cx="1645920" cy="417830"/>
                <wp:wrapNone/>
                <wp:docPr id="17" name="Shape 17"/>
                <a:graphic xmlns:a="http://schemas.openxmlformats.org/drawingml/2006/main">
                  <a:graphicData uri="http://schemas.microsoft.com/office/word/2010/wordprocessingShape">
                    <wps:wsp>
                      <wps:cNvSpPr txBox="1"/>
                      <wps:spPr>
                        <a:xfrm>
                          <a:ext cx="1645920" cy="417830"/>
                        </a:xfrm>
                        <a:prstGeom prst="rect"/>
                        <a:noFill/>
                      </wps:spPr>
                      <wps:txbx>
                        <w:txbxContent>
                          <w:p>
                            <w:pPr>
                              <w:pStyle w:val="Style28"/>
                              <w:keepNext w:val="0"/>
                              <w:keepLines w:val="0"/>
                              <w:widowControl w:val="0"/>
                              <w:shd w:val="clear" w:color="auto" w:fill="auto"/>
                              <w:bidi w:val="0"/>
                              <w:spacing w:before="0" w:after="0" w:line="206" w:lineRule="auto"/>
                              <w:ind w:left="0" w:right="0" w:firstLine="0"/>
                              <w:jc w:val="left"/>
                              <w:rPr>
                                <w:sz w:val="17"/>
                                <w:szCs w:val="17"/>
                              </w:rPr>
                            </w:pPr>
                            <w:r>
                              <w:rPr>
                                <w:color w:val="000000"/>
                                <w:spacing w:val="0"/>
                                <w:w w:val="100"/>
                                <w:position w:val="0"/>
                                <w:sz w:val="17"/>
                                <w:szCs w:val="17"/>
                              </w:rPr>
                              <w:t>электроприемников к распреде</w:t>
                              <w:softHyphen/>
                              <w:t>лительным пунктам.</w:t>
                            </w:r>
                          </w:p>
                          <w:p>
                            <w:pPr>
                              <w:pStyle w:val="Style28"/>
                              <w:keepNext w:val="0"/>
                              <w:keepLines w:val="0"/>
                              <w:widowControl w:val="0"/>
                              <w:shd w:val="clear" w:color="auto" w:fill="auto"/>
                              <w:bidi w:val="0"/>
                              <w:spacing w:before="0" w:after="0" w:line="233" w:lineRule="auto"/>
                              <w:ind w:left="0" w:right="0" w:firstLine="0"/>
                              <w:jc w:val="left"/>
                            </w:pPr>
                            <w:r>
                              <w:rPr>
                                <w:i/>
                                <w:iCs/>
                                <w:color w:val="000000"/>
                                <w:spacing w:val="0"/>
                                <w:w w:val="100"/>
                                <w:position w:val="0"/>
                              </w:rPr>
                              <w:t>а —</w:t>
                            </w:r>
                            <w:r>
                              <w:rPr>
                                <w:color w:val="000000"/>
                                <w:spacing w:val="0"/>
                                <w:w w:val="100"/>
                                <w:position w:val="0"/>
                              </w:rPr>
                              <w:t xml:space="preserve"> независимое присоединение;</w:t>
                            </w:r>
                          </w:p>
                          <w:p>
                            <w:pPr>
                              <w:pStyle w:val="Style28"/>
                              <w:keepNext w:val="0"/>
                              <w:keepLines w:val="0"/>
                              <w:widowControl w:val="0"/>
                              <w:shd w:val="clear" w:color="auto" w:fill="auto"/>
                              <w:bidi w:val="0"/>
                              <w:spacing w:before="0" w:after="0" w:line="180" w:lineRule="auto"/>
                              <w:ind w:left="0" w:right="0" w:firstLine="0"/>
                              <w:jc w:val="left"/>
                            </w:pPr>
                            <w:r>
                              <w:rPr>
                                <w:i/>
                                <w:iCs/>
                                <w:color w:val="000000"/>
                                <w:spacing w:val="0"/>
                                <w:w w:val="100"/>
                                <w:position w:val="0"/>
                              </w:rPr>
                              <w:t>б</w:t>
                            </w:r>
                            <w:r>
                              <w:rPr>
                                <w:color w:val="000000"/>
                                <w:spacing w:val="0"/>
                                <w:w w:val="100"/>
                                <w:position w:val="0"/>
                              </w:rPr>
                              <w:t xml:space="preserve"> — присоединение «цепочкой».</w:t>
                            </w:r>
                          </w:p>
                        </w:txbxContent>
                      </wps:txbx>
                      <wps:bodyPr lIns="0" tIns="0" rIns="0" bIns="0">
                        <a:noAutoFit/>
                      </wps:bodyPr>
                    </wps:wsp>
                  </a:graphicData>
                </a:graphic>
              </wp:anchor>
            </w:drawing>
          </mc:Choice>
          <mc:Fallback>
            <w:pict>
              <v:shape id="_x0000_s1043" type="#_x0000_t202" style="position:absolute;margin-left:187.15000000000001pt;margin-top:158.40000000000001pt;width:129.59999999999999pt;height:32.899999999999999pt;z-index:251657731;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06" w:lineRule="auto"/>
                        <w:ind w:left="0" w:right="0" w:firstLine="0"/>
                        <w:jc w:val="left"/>
                        <w:rPr>
                          <w:sz w:val="17"/>
                          <w:szCs w:val="17"/>
                        </w:rPr>
                      </w:pPr>
                      <w:r>
                        <w:rPr>
                          <w:color w:val="000000"/>
                          <w:spacing w:val="0"/>
                          <w:w w:val="100"/>
                          <w:position w:val="0"/>
                          <w:sz w:val="17"/>
                          <w:szCs w:val="17"/>
                        </w:rPr>
                        <w:t>электроприемников к распреде</w:t>
                        <w:softHyphen/>
                        <w:t>лительным пунктам.</w:t>
                      </w:r>
                    </w:p>
                    <w:p>
                      <w:pPr>
                        <w:pStyle w:val="Style28"/>
                        <w:keepNext w:val="0"/>
                        <w:keepLines w:val="0"/>
                        <w:widowControl w:val="0"/>
                        <w:shd w:val="clear" w:color="auto" w:fill="auto"/>
                        <w:bidi w:val="0"/>
                        <w:spacing w:before="0" w:after="0" w:line="233" w:lineRule="auto"/>
                        <w:ind w:left="0" w:right="0" w:firstLine="0"/>
                        <w:jc w:val="left"/>
                      </w:pPr>
                      <w:r>
                        <w:rPr>
                          <w:i/>
                          <w:iCs/>
                          <w:color w:val="000000"/>
                          <w:spacing w:val="0"/>
                          <w:w w:val="100"/>
                          <w:position w:val="0"/>
                        </w:rPr>
                        <w:t>а —</w:t>
                      </w:r>
                      <w:r>
                        <w:rPr>
                          <w:color w:val="000000"/>
                          <w:spacing w:val="0"/>
                          <w:w w:val="100"/>
                          <w:position w:val="0"/>
                        </w:rPr>
                        <w:t xml:space="preserve"> независимое присоединение;</w:t>
                      </w:r>
                    </w:p>
                    <w:p>
                      <w:pPr>
                        <w:pStyle w:val="Style28"/>
                        <w:keepNext w:val="0"/>
                        <w:keepLines w:val="0"/>
                        <w:widowControl w:val="0"/>
                        <w:shd w:val="clear" w:color="auto" w:fill="auto"/>
                        <w:bidi w:val="0"/>
                        <w:spacing w:before="0" w:after="0" w:line="180" w:lineRule="auto"/>
                        <w:ind w:left="0" w:right="0" w:firstLine="0"/>
                        <w:jc w:val="left"/>
                      </w:pPr>
                      <w:r>
                        <w:rPr>
                          <w:i/>
                          <w:iCs/>
                          <w:color w:val="000000"/>
                          <w:spacing w:val="0"/>
                          <w:w w:val="100"/>
                          <w:position w:val="0"/>
                        </w:rPr>
                        <w:t>б</w:t>
                      </w:r>
                      <w:r>
                        <w:rPr>
                          <w:color w:val="000000"/>
                          <w:spacing w:val="0"/>
                          <w:w w:val="100"/>
                          <w:position w:val="0"/>
                        </w:rPr>
                        <w:t xml:space="preserve"> — присоединение «цепочкой».</w:t>
                      </w:r>
                    </w:p>
                  </w:txbxContent>
                </v:textbox>
                <w10:wrap anchorx="page"/>
              </v:shape>
            </w:pict>
          </mc:Fallback>
        </mc:AlternateContent>
      </w:r>
      <w:r>
        <w:rPr>
          <w:color w:val="000000"/>
          <w:spacing w:val="0"/>
          <w:w w:val="100"/>
          <w:position w:val="0"/>
        </w:rPr>
        <w:t>При магистральной схеме, когда нагрузки распреде</w:t>
        <w:softHyphen/>
        <w:t>лены вдоль магистрали, подключение электроприемни</w:t>
        <w:softHyphen/>
        <w:t>ков к ней необходимо осуществлять непосредственно, а не через распределительные пункты. В соответствии с этим к магистралям с предъявляются дополнитель</w:t>
        <w:softHyphen/>
        <w:t>ные требования:</w:t>
      </w:r>
    </w:p>
    <w:p>
      <w:pPr>
        <w:pStyle w:val="Style19"/>
        <w:keepNext w:val="0"/>
        <w:keepLines w:val="0"/>
        <w:widowControl w:val="0"/>
        <w:shd w:val="clear" w:color="auto" w:fill="auto"/>
        <w:tabs>
          <w:tab w:pos="653" w:val="left"/>
        </w:tabs>
        <w:bidi w:val="0"/>
        <w:spacing w:before="0" w:after="0" w:line="202" w:lineRule="auto"/>
        <w:ind w:left="0" w:right="0"/>
        <w:jc w:val="both"/>
      </w:pPr>
      <w:bookmarkStart w:id="6" w:name="bookmark6"/>
      <w:r>
        <w:rPr>
          <w:color w:val="000000"/>
          <w:spacing w:val="0"/>
          <w:w w:val="100"/>
          <w:position w:val="0"/>
        </w:rPr>
        <w:t>а</w:t>
      </w:r>
      <w:bookmarkEnd w:id="6"/>
      <w:r>
        <w:rPr>
          <w:color w:val="000000"/>
          <w:spacing w:val="0"/>
          <w:w w:val="100"/>
          <w:position w:val="0"/>
        </w:rPr>
        <w:t>)</w:t>
        <w:tab/>
        <w:t>прокладка магистра</w:t>
        <w:softHyphen/>
        <w:t>лей должна выполняться на высоте не ниже 2,5 м от пола;</w:t>
      </w:r>
    </w:p>
    <w:p>
      <w:pPr>
        <w:pStyle w:val="Style19"/>
        <w:keepNext w:val="0"/>
        <w:keepLines w:val="0"/>
        <w:widowControl w:val="0"/>
        <w:shd w:val="clear" w:color="auto" w:fill="auto"/>
        <w:tabs>
          <w:tab w:pos="653" w:val="left"/>
        </w:tabs>
        <w:bidi w:val="0"/>
        <w:spacing w:before="0" w:after="0" w:line="202" w:lineRule="auto"/>
        <w:ind w:left="0" w:right="0"/>
        <w:jc w:val="both"/>
      </w:pPr>
      <w:bookmarkStart w:id="7" w:name="bookmark7"/>
      <w:r>
        <w:rPr>
          <w:color w:val="000000"/>
          <w:spacing w:val="0"/>
          <w:w w:val="100"/>
          <w:position w:val="0"/>
        </w:rPr>
        <w:t>б</w:t>
      </w:r>
      <w:bookmarkEnd w:id="7"/>
      <w:r>
        <w:rPr>
          <w:color w:val="000000"/>
          <w:spacing w:val="0"/>
          <w:w w:val="100"/>
          <w:position w:val="0"/>
        </w:rPr>
        <w:t>)</w:t>
        <w:tab/>
        <w:t>конструкция маги</w:t>
        <w:softHyphen/>
        <w:t>стралей должна допускать частые ответвления к элек</w:t>
        <w:softHyphen/>
        <w:t>троприемникам и исключать возможность прикосновения к токоведущим частям.</w:t>
      </w:r>
    </w:p>
    <w:p>
      <w:pPr>
        <w:pStyle w:val="Style19"/>
        <w:keepNext w:val="0"/>
        <w:keepLines w:val="0"/>
        <w:widowControl w:val="0"/>
        <w:shd w:val="clear" w:color="auto" w:fill="auto"/>
        <w:bidi w:val="0"/>
        <w:spacing w:before="0" w:after="0" w:line="202" w:lineRule="auto"/>
        <w:ind w:left="0" w:right="0"/>
        <w:jc w:val="both"/>
      </w:pPr>
      <w:r>
        <w:rPr>
          <w:color w:val="000000"/>
          <w:spacing w:val="0"/>
          <w:w w:val="100"/>
          <w:position w:val="0"/>
          <w:shd w:val="clear" w:color="auto" w:fill="FFFFFF"/>
        </w:rPr>
        <w:t>Указанным требованиям удовлетворяют магистрали,</w:t>
      </w:r>
      <w:r>
        <w:rPr>
          <w:color w:val="000000"/>
          <w:spacing w:val="0"/>
          <w:w w:val="100"/>
          <w:position w:val="0"/>
        </w:rPr>
        <w:t xml:space="preserve"> </w:t>
      </w:r>
      <w:r>
        <w:rPr>
          <w:color w:val="000000"/>
          <w:spacing w:val="0"/>
          <w:w w:val="100"/>
          <w:position w:val="0"/>
        </w:rPr>
        <w:t>выполненные в виде распределительных шинопроводов (шинных сборок), защищенных металлическими коро</w:t>
        <w:softHyphen/>
        <w:t>бами. Последние применяются обычно в цехах, в кото</w:t>
        <w:softHyphen/>
        <w:t>рых электроприемники расположены равномерно по площади цеха и правильными рядами, где возможны частые перемещения технологического оборудования. К указанным цехам относятся механические, ремонтно</w:t>
        <w:softHyphen/>
        <w:t>механические, инструментальные, сборочные и другие цехи, подобные им. На рис. 3 показана система распре</w:t>
        <w:softHyphen/>
        <w:t>деления электроэнергии с помощью распределительных шинопроводов к электроприемникам механического це</w:t>
        <w:softHyphen/>
        <w:t xml:space="preserve">ха. От внутрицеховой комплектной трансформаторной подстанции (КТП) </w:t>
      </w:r>
      <w:r>
        <w:rPr>
          <w:i/>
          <w:iCs/>
          <w:color w:val="000000"/>
          <w:spacing w:val="0"/>
          <w:w w:val="100"/>
          <w:position w:val="0"/>
        </w:rPr>
        <w:t>1</w:t>
      </w:r>
      <w:r>
        <w:rPr>
          <w:color w:val="000000"/>
          <w:spacing w:val="0"/>
          <w:w w:val="100"/>
          <w:position w:val="0"/>
        </w:rPr>
        <w:t xml:space="preserve"> питаются магистральные шино</w:t>
        <w:softHyphen/>
        <w:t xml:space="preserve">проводы </w:t>
      </w:r>
      <w:r>
        <w:rPr>
          <w:i/>
          <w:iCs/>
          <w:color w:val="000000"/>
          <w:spacing w:val="0"/>
          <w:w w:val="100"/>
          <w:position w:val="0"/>
        </w:rPr>
        <w:t>2,</w:t>
      </w:r>
      <w:r>
        <w:rPr>
          <w:color w:val="000000"/>
          <w:spacing w:val="0"/>
          <w:w w:val="100"/>
          <w:position w:val="0"/>
        </w:rPr>
        <w:t xml:space="preserve"> от которых в свою очередь питаются распре</w:t>
        <w:softHyphen/>
        <w:t xml:space="preserve">делительные шинопроводы </w:t>
      </w:r>
      <w:r>
        <w:rPr>
          <w:i/>
          <w:iCs/>
          <w:color w:val="000000"/>
          <w:spacing w:val="0"/>
          <w:w w:val="100"/>
          <w:position w:val="0"/>
        </w:rPr>
        <w:t>3</w:t>
      </w:r>
      <w:r>
        <w:rPr>
          <w:color w:val="000000"/>
          <w:spacing w:val="0"/>
          <w:w w:val="100"/>
          <w:position w:val="0"/>
        </w:rPr>
        <w:t xml:space="preserve"> с ответвительными короб</w:t>
        <w:softHyphen/>
        <w:t xml:space="preserve">ками </w:t>
      </w:r>
      <w:r>
        <w:rPr>
          <w:i/>
          <w:iCs/>
          <w:color w:val="000000"/>
          <w:spacing w:val="0"/>
          <w:w w:val="100"/>
          <w:position w:val="0"/>
        </w:rPr>
        <w:t>4.</w:t>
      </w:r>
      <w:r>
        <w:rPr>
          <w:color w:val="000000"/>
          <w:spacing w:val="0"/>
          <w:w w:val="100"/>
          <w:position w:val="0"/>
        </w:rPr>
        <w:t xml:space="preserve"> От последних производится ответвление к элек</w:t>
        <w:softHyphen/>
        <w:t>троприемникам.</w:t>
      </w:r>
    </w:p>
    <w:p>
      <w:pPr>
        <w:pStyle w:val="Style19"/>
        <w:keepNext w:val="0"/>
        <w:keepLines w:val="0"/>
        <w:widowControl w:val="0"/>
        <w:shd w:val="clear" w:color="auto" w:fill="auto"/>
        <w:bidi w:val="0"/>
        <w:spacing w:before="0" w:after="0" w:line="202" w:lineRule="auto"/>
        <w:ind w:left="0" w:right="0"/>
        <w:jc w:val="both"/>
        <w:sectPr>
          <w:footerReference w:type="default" r:id="rId15"/>
          <w:footerReference w:type="even" r:id="rId16"/>
          <w:footnotePr>
            <w:pos w:val="pageBottom"/>
            <w:numFmt w:val="decimal"/>
            <w:numRestart w:val="continuous"/>
          </w:footnotePr>
          <w:pgSz w:w="6816" w:h="11126"/>
          <w:pgMar w:top="354" w:right="305" w:bottom="1055" w:left="472" w:header="0" w:footer="3" w:gutter="0"/>
          <w:pgNumType w:start="5"/>
          <w:cols w:space="720"/>
          <w:noEndnote/>
          <w:rtlGutter w:val="0"/>
          <w:docGrid w:linePitch="360"/>
        </w:sectPr>
      </w:pPr>
      <w:r>
        <w:rPr>
          <w:color w:val="000000"/>
          <w:spacing w:val="0"/>
          <w:w w:val="100"/>
          <w:position w:val="0"/>
        </w:rPr>
        <w:t>Когда нагрузки имеют сосредоточенный характер, количество ответвлений от магистрали сравнительно невелико, и поэтому последние рекомендуется прокла</w:t>
        <w:softHyphen/>
        <w:t>дывать значительно выше распределительных шинопро</w:t>
        <w:softHyphen/>
        <w:t>водов, выбирая такие места, где можно пройти голыми шинами (по нижнему поясу фермы), при этом расстоя</w:t>
        <w:softHyphen/>
        <w:t>ние от неизолированной шины до уровня пола должно быть не менее 3,5 м.</w:t>
      </w:r>
    </w:p>
    <w:p>
      <w:pPr>
        <w:framePr w:w="4848" w:h="7718" w:hSpace="917" w:vSpace="82" w:wrap="notBeside" w:vAnchor="text" w:hAnchor="text" w:x="137" w:y="83"/>
        <w:widowControl w:val="0"/>
        <w:rPr>
          <w:sz w:val="2"/>
          <w:szCs w:val="2"/>
        </w:rPr>
      </w:pPr>
      <w:r>
        <w:drawing>
          <wp:inline>
            <wp:extent cx="3078480" cy="4900930"/>
            <wp:docPr id="23" name="Picutre 23"/>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7"/>
                    <a:stretch/>
                  </pic:blipFill>
                  <pic:spPr>
                    <a:xfrm>
                      <a:ext cx="3078480" cy="4900930"/>
                    </a:xfrm>
                    <a:prstGeom prst="rect"/>
                  </pic:spPr>
                </pic:pic>
              </a:graphicData>
            </a:graphic>
          </wp:inline>
        </w:drawing>
      </w:r>
    </w:p>
    <w:p>
      <w:pPr>
        <w:widowControl w:val="0"/>
        <w:spacing w:line="1" w:lineRule="exact"/>
        <w:sectPr>
          <w:footerReference w:type="default" r:id="rId19"/>
          <w:footerReference w:type="even" r:id="rId20"/>
          <w:footnotePr>
            <w:pos w:val="pageBottom"/>
            <w:numFmt w:val="decimal"/>
            <w:numRestart w:val="continuous"/>
          </w:footnotePr>
          <w:pgSz w:w="6816" w:h="11126"/>
          <w:pgMar w:top="354" w:right="305" w:bottom="1055" w:left="472" w:header="0" w:footer="627" w:gutter="0"/>
          <w:pgNumType w:start="10"/>
          <w:cols w:space="720"/>
          <w:noEndnote/>
          <w:rtlGutter w:val="0"/>
          <w:docGrid w:linePitch="360"/>
        </w:sectPr>
      </w:pPr>
      <w:r>
        <mc:AlternateContent>
          <mc:Choice Requires="wps">
            <w:drawing>
              <wp:anchor distT="0" distB="0" distL="86360" distR="3312160" simplePos="0" relativeHeight="125829385" behindDoc="0" locked="0" layoutInCell="1" allowOverlap="1">
                <wp:simplePos x="0" y="0"/>
                <wp:positionH relativeFrom="column">
                  <wp:posOffset>3310890</wp:posOffset>
                </wp:positionH>
                <wp:positionV relativeFrom="paragraph">
                  <wp:posOffset>0</wp:posOffset>
                </wp:positionV>
                <wp:extent cx="435610" cy="4892040"/>
                <wp:wrapTopAndBottom/>
                <wp:docPr id="24" name="Shape 24"/>
                <a:graphic xmlns:a="http://schemas.openxmlformats.org/drawingml/2006/main">
                  <a:graphicData uri="http://schemas.microsoft.com/office/word/2010/wordprocessingShape">
                    <wps:wsp>
                      <wps:cNvSpPr txBox="1"/>
                      <wps:spPr>
                        <a:xfrm>
                          <a:ext cx="435610" cy="4892040"/>
                        </a:xfrm>
                        <a:prstGeom prst="rect"/>
                        <a:noFill/>
                      </wps:spPr>
                      <wps:txbx>
                        <w:txbxContent>
                          <w:p>
                            <w:pPr>
                              <w:pStyle w:val="Style28"/>
                              <w:keepNext w:val="0"/>
                              <w:keepLines w:val="0"/>
                              <w:widowControl w:val="0"/>
                              <w:shd w:val="clear" w:color="auto" w:fill="auto"/>
                              <w:bidi w:val="0"/>
                              <w:spacing w:before="0" w:after="40" w:line="206" w:lineRule="auto"/>
                              <w:ind w:left="0" w:right="0" w:firstLine="0"/>
                              <w:jc w:val="both"/>
                              <w:rPr>
                                <w:sz w:val="17"/>
                                <w:szCs w:val="17"/>
                              </w:rPr>
                            </w:pPr>
                            <w:r>
                              <w:rPr>
                                <w:color w:val="000000"/>
                                <w:spacing w:val="0"/>
                                <w:w w:val="100"/>
                                <w:position w:val="0"/>
                                <w:sz w:val="17"/>
                                <w:szCs w:val="17"/>
                              </w:rPr>
                              <w:t>Рис. 3. Распределение электроэнергии с помощью распределительных шинопроводов к элек</w:t>
                              <w:softHyphen/>
                              <w:t>троприемникам механического цеха.</w:t>
                            </w:r>
                          </w:p>
                          <w:p>
                            <w:pPr>
                              <w:pStyle w:val="Style28"/>
                              <w:keepNext w:val="0"/>
                              <w:keepLines w:val="0"/>
                              <w:widowControl w:val="0"/>
                              <w:shd w:val="clear" w:color="auto" w:fill="auto"/>
                              <w:bidi w:val="0"/>
                              <w:spacing w:before="0" w:after="0" w:line="173" w:lineRule="auto"/>
                              <w:ind w:left="0" w:right="0" w:firstLine="0"/>
                              <w:jc w:val="both"/>
                            </w:pPr>
                            <w:r>
                              <w:rPr>
                                <w:color w:val="000000"/>
                                <w:spacing w:val="0"/>
                                <w:w w:val="100"/>
                                <w:position w:val="0"/>
                              </w:rPr>
                              <w:t xml:space="preserve">/—трансформаторная подстанция (КТП); </w:t>
                            </w:r>
                            <w:r>
                              <w:rPr>
                                <w:i/>
                                <w:iCs/>
                                <w:color w:val="000000"/>
                                <w:spacing w:val="0"/>
                                <w:w w:val="100"/>
                                <w:position w:val="0"/>
                              </w:rPr>
                              <w:t>2</w:t>
                            </w:r>
                            <w:r>
                              <w:rPr>
                                <w:color w:val="000000"/>
                                <w:spacing w:val="0"/>
                                <w:w w:val="100"/>
                                <w:position w:val="0"/>
                              </w:rPr>
                              <w:t xml:space="preserve"> — магистральный шинопровод; </w:t>
                            </w:r>
                            <w:r>
                              <w:rPr>
                                <w:i/>
                                <w:iCs/>
                                <w:color w:val="000000"/>
                                <w:spacing w:val="0"/>
                                <w:w w:val="100"/>
                                <w:position w:val="0"/>
                              </w:rPr>
                              <w:t xml:space="preserve">3 </w:t>
                            </w:r>
                            <w:r>
                              <w:rPr>
                                <w:color w:val="000000"/>
                                <w:spacing w:val="0"/>
                                <w:w w:val="100"/>
                                <w:position w:val="0"/>
                              </w:rPr>
                              <w:t>— распределительный ши</w:t>
                              <w:softHyphen/>
                              <w:t xml:space="preserve">нопровод; </w:t>
                            </w:r>
                            <w:r>
                              <w:rPr>
                                <w:i/>
                                <w:iCs/>
                                <w:color w:val="000000"/>
                                <w:spacing w:val="0"/>
                                <w:w w:val="100"/>
                                <w:position w:val="0"/>
                              </w:rPr>
                              <w:t>4</w:t>
                            </w:r>
                            <w:r>
                              <w:rPr>
                                <w:color w:val="000000"/>
                                <w:spacing w:val="0"/>
                                <w:w w:val="100"/>
                                <w:position w:val="0"/>
                              </w:rPr>
                              <w:t xml:space="preserve"> — ответвительная коробка.</w:t>
                            </w:r>
                          </w:p>
                        </w:txbxContent>
                      </wps:txbx>
                      <wps:bodyPr upright="0" vert="vert270" lIns="0" tIns="0" rIns="0" bIns="0">
                        <a:noAutoFit/>
                      </wps:bodyPr>
                    </wps:wsp>
                  </a:graphicData>
                </a:graphic>
              </wp:anchor>
            </w:drawing>
          </mc:Choice>
          <mc:Fallback>
            <w:pict>
              <v:shape id="_x0000_s1050" type="#_x0000_t202" style="position:absolute;margin-left:260.69999999999999pt;margin-top:0;width:34.300000000000004pt;height:385.19999999999999pt;z-index:-125829368;mso-wrap-distance-left:6.7999999999999998pt;mso-wrap-distance-right:260.80000000000001pt" filled="f" stroked="f">
                <v:textbox style="layout-flow:vertical;mso-layout-flow-alt:bottom-to-top" inset="0,0,0,0">
                  <w:txbxContent>
                    <w:p>
                      <w:pPr>
                        <w:pStyle w:val="Style28"/>
                        <w:keepNext w:val="0"/>
                        <w:keepLines w:val="0"/>
                        <w:widowControl w:val="0"/>
                        <w:shd w:val="clear" w:color="auto" w:fill="auto"/>
                        <w:bidi w:val="0"/>
                        <w:spacing w:before="0" w:after="40" w:line="206" w:lineRule="auto"/>
                        <w:ind w:left="0" w:right="0" w:firstLine="0"/>
                        <w:jc w:val="both"/>
                        <w:rPr>
                          <w:sz w:val="17"/>
                          <w:szCs w:val="17"/>
                        </w:rPr>
                      </w:pPr>
                      <w:r>
                        <w:rPr>
                          <w:color w:val="000000"/>
                          <w:spacing w:val="0"/>
                          <w:w w:val="100"/>
                          <w:position w:val="0"/>
                          <w:sz w:val="17"/>
                          <w:szCs w:val="17"/>
                        </w:rPr>
                        <w:t>Рис. 3. Распределение электроэнергии с помощью распределительных шинопроводов к элек</w:t>
                        <w:softHyphen/>
                        <w:t>троприемникам механического цеха.</w:t>
                      </w:r>
                    </w:p>
                    <w:p>
                      <w:pPr>
                        <w:pStyle w:val="Style28"/>
                        <w:keepNext w:val="0"/>
                        <w:keepLines w:val="0"/>
                        <w:widowControl w:val="0"/>
                        <w:shd w:val="clear" w:color="auto" w:fill="auto"/>
                        <w:bidi w:val="0"/>
                        <w:spacing w:before="0" w:after="0" w:line="173" w:lineRule="auto"/>
                        <w:ind w:left="0" w:right="0" w:firstLine="0"/>
                        <w:jc w:val="both"/>
                      </w:pPr>
                      <w:r>
                        <w:rPr>
                          <w:color w:val="000000"/>
                          <w:spacing w:val="0"/>
                          <w:w w:val="100"/>
                          <w:position w:val="0"/>
                        </w:rPr>
                        <w:t xml:space="preserve">/—трансформаторная подстанция (КТП); </w:t>
                      </w:r>
                      <w:r>
                        <w:rPr>
                          <w:i/>
                          <w:iCs/>
                          <w:color w:val="000000"/>
                          <w:spacing w:val="0"/>
                          <w:w w:val="100"/>
                          <w:position w:val="0"/>
                        </w:rPr>
                        <w:t>2</w:t>
                      </w:r>
                      <w:r>
                        <w:rPr>
                          <w:color w:val="000000"/>
                          <w:spacing w:val="0"/>
                          <w:w w:val="100"/>
                          <w:position w:val="0"/>
                        </w:rPr>
                        <w:t xml:space="preserve"> — магистральный шинопровод; </w:t>
                      </w:r>
                      <w:r>
                        <w:rPr>
                          <w:i/>
                          <w:iCs/>
                          <w:color w:val="000000"/>
                          <w:spacing w:val="0"/>
                          <w:w w:val="100"/>
                          <w:position w:val="0"/>
                        </w:rPr>
                        <w:t xml:space="preserve">3 </w:t>
                      </w:r>
                      <w:r>
                        <w:rPr>
                          <w:color w:val="000000"/>
                          <w:spacing w:val="0"/>
                          <w:w w:val="100"/>
                          <w:position w:val="0"/>
                        </w:rPr>
                        <w:t>— распределительный ши</w:t>
                        <w:softHyphen/>
                        <w:t xml:space="preserve">нопровод; </w:t>
                      </w:r>
                      <w:r>
                        <w:rPr>
                          <w:i/>
                          <w:iCs/>
                          <w:color w:val="000000"/>
                          <w:spacing w:val="0"/>
                          <w:w w:val="100"/>
                          <w:position w:val="0"/>
                        </w:rPr>
                        <w:t>4</w:t>
                      </w:r>
                      <w:r>
                        <w:rPr>
                          <w:color w:val="000000"/>
                          <w:spacing w:val="0"/>
                          <w:w w:val="100"/>
                          <w:position w:val="0"/>
                        </w:rPr>
                        <w:t xml:space="preserve"> — ответвительная коробка.</w:t>
                      </w:r>
                    </w:p>
                  </w:txbxContent>
                </v:textbox>
                <w10:wrap type="topAndBottom"/>
              </v:shape>
            </w:pict>
          </mc:Fallback>
        </mc:AlternateContent>
      </w:r>
    </w:p>
    <w:p>
      <w:pPr>
        <w:pStyle w:val="Style19"/>
        <w:keepNext w:val="0"/>
        <w:keepLines w:val="0"/>
        <w:widowControl w:val="0"/>
        <w:shd w:val="clear" w:color="auto" w:fill="auto"/>
        <w:bidi w:val="0"/>
        <w:spacing w:before="0" w:after="0" w:line="202" w:lineRule="auto"/>
        <w:ind w:left="0" w:right="0" w:firstLine="300"/>
        <w:jc w:val="both"/>
      </w:pPr>
      <w:r>
        <w:rPr>
          <w:color w:val="000000"/>
          <w:spacing w:val="0"/>
          <w:w w:val="100"/>
          <w:position w:val="0"/>
        </w:rPr>
        <w:t>Вместо голых магистральных шинопроводов широко применяют комплектные магистральные шинопроводы в защитном металлическом кожухе, которые проклады</w:t>
        <w:softHyphen/>
        <w:t>вают на высоте не менее 2,5 м от уровня пола.</w:t>
      </w:r>
    </w:p>
    <w:p>
      <w:pPr>
        <w:pStyle w:val="Style19"/>
        <w:keepNext w:val="0"/>
        <w:keepLines w:val="0"/>
        <w:widowControl w:val="0"/>
        <w:shd w:val="clear" w:color="auto" w:fill="auto"/>
        <w:bidi w:val="0"/>
        <w:spacing w:before="0" w:after="0" w:line="202" w:lineRule="auto"/>
        <w:ind w:left="0" w:right="0" w:firstLine="300"/>
        <w:jc w:val="both"/>
      </w:pPr>
      <w:r>
        <w:rPr>
          <w:b/>
          <w:bCs/>
          <w:color w:val="000000"/>
          <w:spacing w:val="0"/>
          <w:w w:val="100"/>
          <w:position w:val="0"/>
        </w:rPr>
        <w:t xml:space="preserve">Конструктивные особенности существующих систем канализации электроэнергии в цехах. </w:t>
      </w:r>
      <w:r>
        <w:rPr>
          <w:color w:val="000000"/>
          <w:spacing w:val="0"/>
          <w:w w:val="100"/>
          <w:position w:val="0"/>
        </w:rPr>
        <w:t>При радиальной схеме питания электроприемников электрическая сеть внутри цеха выполняется изолированными проводами в трубах (стальных или пластмассовых) и реже кабе</w:t>
        <w:softHyphen/>
        <w:t>лями.</w:t>
      </w:r>
    </w:p>
    <w:p>
      <w:pPr>
        <w:pStyle w:val="Style19"/>
        <w:keepNext w:val="0"/>
        <w:keepLines w:val="0"/>
        <w:widowControl w:val="0"/>
        <w:shd w:val="clear" w:color="auto" w:fill="auto"/>
        <w:bidi w:val="0"/>
        <w:spacing w:before="0" w:after="0" w:line="202" w:lineRule="auto"/>
        <w:ind w:left="0" w:right="0" w:firstLine="300"/>
        <w:jc w:val="both"/>
      </w:pPr>
      <w:r>
        <w:rPr>
          <w:color w:val="000000"/>
          <w:spacing w:val="0"/>
          <w:w w:val="100"/>
          <w:position w:val="0"/>
        </w:rPr>
        <w:t>Разводка проводов в трубах в полу имеет существен</w:t>
        <w:softHyphen/>
        <w:t>ный недостаток, заключающийся в том, что при пере</w:t>
        <w:softHyphen/>
        <w:t>планировке технологического оборудования требуется новая прокладка труб для проводов к перемещенным электроприемпикам и связанное с этим устройство для них новых борозд в полу, так как ранее проложенные трубы для проводов не могут быть использованы и ос</w:t>
        <w:softHyphen/>
        <w:t>таются замурованными в полу.</w:t>
      </w:r>
    </w:p>
    <w:p>
      <w:pPr>
        <w:pStyle w:val="Style19"/>
        <w:keepNext w:val="0"/>
        <w:keepLines w:val="0"/>
        <w:widowControl w:val="0"/>
        <w:shd w:val="clear" w:color="auto" w:fill="auto"/>
        <w:bidi w:val="0"/>
        <w:spacing w:before="0" w:after="0" w:line="202" w:lineRule="auto"/>
        <w:ind w:left="0" w:right="0" w:firstLine="300"/>
        <w:jc w:val="both"/>
      </w:pPr>
      <w:r>
        <w:rPr>
          <w:color w:val="000000"/>
          <w:spacing w:val="0"/>
          <w:w w:val="100"/>
          <w:position w:val="0"/>
        </w:rPr>
        <w:t>При магистральной схеме применяются распредели</w:t>
        <w:softHyphen/>
        <w:t>тельные шинопроводы, которые лишены указанного недостатка и нашли широкое применение в цехах с час</w:t>
        <w:softHyphen/>
        <w:t>то перемещаемым технологическим оборудованием, поскольку их перестановка не требует особых измене</w:t>
        <w:softHyphen/>
        <w:t>ний в электрической сети. Но в связи с появлением по</w:t>
        <w:softHyphen/>
        <w:t>точных линий, мощных станков с многодвигательным приводом и развитием внутрицехового транспорта для обслуживания станочного оборудования этот способ распределения электроэнергии уже не всегда удовлет</w:t>
        <w:softHyphen/>
        <w:t>воряет новым требованиям, предъявляемым к распре</w:t>
        <w:softHyphen/>
        <w:t>делительным сетям. Это обстоятельство и стремление применить индустриальные методы монтажа силовой распределительной сети, сделать ее мобильной при любой перепланировке технологического оборудования, так же как и стремление максимально приблизить рас</w:t>
        <w:softHyphen/>
        <w:t>пределительную сеть к электроприемникам и, следова</w:t>
        <w:softHyphen/>
        <w:t>тельно, сократить расход проводниковых электромате</w:t>
        <w:softHyphen/>
        <w:t>риалов, стальных труб и потерь электроэнергии, заста</w:t>
        <w:softHyphen/>
        <w:t>вили разработать и применить надежную и достаточно гибкую систему канализации электроэнергии, лишенную указанных недостатков распределительных шинопрово</w:t>
        <w:softHyphen/>
        <w:t>дов. Такая система называется модульной разводкой, т. е. разводкой с определенным шагом—модулем рас</w:t>
        <w:softHyphen/>
        <w:t>положения ответвительных коробок и колонок по площади цеха.</w:t>
      </w:r>
    </w:p>
    <w:p>
      <w:pPr>
        <w:pStyle w:val="Style5"/>
        <w:keepNext w:val="0"/>
        <w:keepLines w:val="0"/>
        <w:widowControl w:val="0"/>
        <w:numPr>
          <w:ilvl w:val="0"/>
          <w:numId w:val="1"/>
        </w:numPr>
        <w:shd w:val="clear" w:color="auto" w:fill="auto"/>
        <w:tabs>
          <w:tab w:pos="617" w:val="left"/>
        </w:tabs>
        <w:bidi w:val="0"/>
        <w:spacing w:before="0"/>
        <w:ind w:left="300" w:right="0" w:firstLine="40"/>
        <w:jc w:val="left"/>
      </w:pPr>
      <w:bookmarkStart w:id="8" w:name="bookmark8"/>
      <w:bookmarkEnd w:id="8"/>
      <w:r>
        <w:rPr>
          <w:color w:val="000000"/>
          <w:spacing w:val="0"/>
          <w:w w:val="100"/>
          <w:position w:val="0"/>
        </w:rPr>
        <w:t>МОДУЛЬНАЯ РАЗВОДКА СИЛОВЫХ ЭЛЕКТРОСЕТЕЙ</w:t>
      </w:r>
    </w:p>
    <w:p>
      <w:pPr>
        <w:pStyle w:val="Style19"/>
        <w:keepNext w:val="0"/>
        <w:keepLines w:val="0"/>
        <w:widowControl w:val="0"/>
        <w:shd w:val="clear" w:color="auto" w:fill="auto"/>
        <w:bidi w:val="0"/>
        <w:spacing w:before="0" w:after="0" w:line="204" w:lineRule="auto"/>
        <w:ind w:left="0" w:right="0"/>
        <w:jc w:val="both"/>
      </w:pPr>
      <w:r>
        <w:rPr>
          <w:color w:val="000000"/>
          <w:spacing w:val="0"/>
          <w:w w:val="100"/>
          <w:position w:val="0"/>
        </w:rPr>
        <w:t>На строящихся и реконструируемых действующих предприятиях технологическая часть подвергается наи</w:t>
        <w:softHyphen/>
        <w:t>большим изменениям. Эти изменения направлены на обеспечение роста производительности труда и увеличе</w:t>
        <w:softHyphen/>
        <w:t>ние выпуска продукции, а также связаны с изменением номенклатуры изготовляемых изделий.</w:t>
      </w:r>
    </w:p>
    <w:p>
      <w:pPr>
        <w:pStyle w:val="Style19"/>
        <w:keepNext w:val="0"/>
        <w:keepLines w:val="0"/>
        <w:widowControl w:val="0"/>
        <w:shd w:val="clear" w:color="auto" w:fill="auto"/>
        <w:bidi w:val="0"/>
        <w:spacing w:before="0" w:after="0" w:line="204" w:lineRule="auto"/>
        <w:ind w:left="0" w:right="0"/>
        <w:jc w:val="both"/>
      </w:pPr>
      <w:r>
        <w:rPr>
          <w:color w:val="000000"/>
          <w:spacing w:val="0"/>
          <w:w w:val="100"/>
          <w:position w:val="0"/>
        </w:rPr>
        <w:t>Очень важно, чтобы любые изменения в технологии, замена оборудования или его перемещение, любая ре</w:t>
        <w:softHyphen/>
        <w:t>конструкция предприятия были выполнены в макси</w:t>
        <w:softHyphen/>
        <w:t>мально сжатые сроки.</w:t>
      </w:r>
    </w:p>
    <w:p>
      <w:pPr>
        <w:pStyle w:val="Style19"/>
        <w:keepNext w:val="0"/>
        <w:keepLines w:val="0"/>
        <w:widowControl w:val="0"/>
        <w:shd w:val="clear" w:color="auto" w:fill="auto"/>
        <w:bidi w:val="0"/>
        <w:spacing w:before="0" w:after="0" w:line="204" w:lineRule="auto"/>
        <w:ind w:left="0" w:right="0"/>
        <w:jc w:val="both"/>
      </w:pPr>
      <w:r>
        <w:rPr>
          <w:color w:val="000000"/>
          <w:spacing w:val="0"/>
          <w:w w:val="100"/>
          <w:position w:val="0"/>
        </w:rPr>
        <w:t>При современных подъемно-транспортных средствах любое перемещение технологического оборудования, включая и изменения в планировке, может быть выпол</w:t>
        <w:softHyphen/>
        <w:t>нено в течение одного или нескольких дней. Обеспече</w:t>
        <w:softHyphen/>
        <w:t>ние же этого оборудования электроэнергией может за</w:t>
        <w:softHyphen/>
        <w:t>тянуться на недели, а иногда даже и на месяцы, так как связано с прокладкой труб в бороздах пола, по сте</w:t>
        <w:softHyphen/>
        <w:t>не или конструкциям, с затяжкой проводов в трубы, с пробивкой борозд и их последующей заделкой, с ус</w:t>
        <w:softHyphen/>
        <w:t>тановкой электромонтажных конструкций, с работой по восстановлению интерьера и т. д. Кроме того, для вы</w:t>
        <w:softHyphen/>
        <w:t>полнения электропроводок в связи с изменением техно</w:t>
        <w:softHyphen/>
        <w:t>логического процесса может потребоваться значитель</w:t>
        <w:softHyphen/>
        <w:t>ное количество труб и проводов.</w:t>
      </w:r>
    </w:p>
    <w:p>
      <w:pPr>
        <w:pStyle w:val="Style19"/>
        <w:keepNext w:val="0"/>
        <w:keepLines w:val="0"/>
        <w:widowControl w:val="0"/>
        <w:shd w:val="clear" w:color="auto" w:fill="auto"/>
        <w:bidi w:val="0"/>
        <w:spacing w:before="0" w:after="0" w:line="204" w:lineRule="auto"/>
        <w:ind w:left="0" w:right="0"/>
        <w:jc w:val="both"/>
      </w:pPr>
      <w:r>
        <w:rPr>
          <w:color w:val="000000"/>
          <w:spacing w:val="0"/>
          <w:w w:val="100"/>
          <w:position w:val="0"/>
        </w:rPr>
        <w:t>В этих условиях очень важно, чтобы электрические сети давали возможность скорейшего обеспечения вновь устанавливаемого или перемещаемого технологического оборудования электроэнергией.</w:t>
      </w:r>
    </w:p>
    <w:p>
      <w:pPr>
        <w:pStyle w:val="Style19"/>
        <w:keepNext w:val="0"/>
        <w:keepLines w:val="0"/>
        <w:widowControl w:val="0"/>
        <w:shd w:val="clear" w:color="auto" w:fill="auto"/>
        <w:bidi w:val="0"/>
        <w:spacing w:before="0" w:after="0" w:line="204" w:lineRule="auto"/>
        <w:ind w:left="0" w:right="0"/>
        <w:jc w:val="both"/>
      </w:pPr>
      <w:r>
        <w:rPr>
          <w:color w:val="000000"/>
          <w:spacing w:val="0"/>
          <w:w w:val="100"/>
          <w:position w:val="0"/>
        </w:rPr>
        <w:t>Силовые распределительные сети внутри цеха долж</w:t>
        <w:softHyphen/>
        <w:t>ны удовлетворять следующим требованиям:</w:t>
      </w:r>
    </w:p>
    <w:p>
      <w:pPr>
        <w:pStyle w:val="Style19"/>
        <w:keepNext w:val="0"/>
        <w:keepLines w:val="0"/>
        <w:widowControl w:val="0"/>
        <w:shd w:val="clear" w:color="auto" w:fill="auto"/>
        <w:tabs>
          <w:tab w:pos="620" w:val="left"/>
        </w:tabs>
        <w:bidi w:val="0"/>
        <w:spacing w:before="0" w:after="0" w:line="209" w:lineRule="auto"/>
        <w:ind w:left="0" w:right="0"/>
        <w:jc w:val="both"/>
      </w:pPr>
      <w:bookmarkStart w:id="9" w:name="bookmark9"/>
      <w:r>
        <w:rPr>
          <w:color w:val="000000"/>
          <w:spacing w:val="0"/>
          <w:w w:val="100"/>
          <w:position w:val="0"/>
        </w:rPr>
        <w:t>а</w:t>
      </w:r>
      <w:bookmarkEnd w:id="9"/>
      <w:r>
        <w:rPr>
          <w:color w:val="000000"/>
          <w:spacing w:val="0"/>
          <w:w w:val="100"/>
          <w:position w:val="0"/>
        </w:rPr>
        <w:t>)</w:t>
        <w:tab/>
        <w:t>возможность осуществления питания электропри</w:t>
        <w:softHyphen/>
        <w:t>емников, находящихся в любом месте цеха;</w:t>
      </w:r>
    </w:p>
    <w:p>
      <w:pPr>
        <w:pStyle w:val="Style19"/>
        <w:keepNext w:val="0"/>
        <w:keepLines w:val="0"/>
        <w:widowControl w:val="0"/>
        <w:shd w:val="clear" w:color="auto" w:fill="auto"/>
        <w:tabs>
          <w:tab w:pos="617" w:val="left"/>
        </w:tabs>
        <w:bidi w:val="0"/>
        <w:spacing w:before="0" w:after="0" w:line="214" w:lineRule="auto"/>
        <w:ind w:left="0" w:right="0"/>
        <w:jc w:val="both"/>
      </w:pPr>
      <w:bookmarkStart w:id="10" w:name="bookmark10"/>
      <w:r>
        <w:rPr>
          <w:color w:val="000000"/>
          <w:spacing w:val="0"/>
          <w:w w:val="100"/>
          <w:position w:val="0"/>
        </w:rPr>
        <w:t>б</w:t>
      </w:r>
      <w:bookmarkEnd w:id="10"/>
      <w:r>
        <w:rPr>
          <w:color w:val="000000"/>
          <w:spacing w:val="0"/>
          <w:w w:val="100"/>
          <w:position w:val="0"/>
        </w:rPr>
        <w:t>)</w:t>
        <w:tab/>
        <w:t>надежность электропитания и безопасность об</w:t>
        <w:softHyphen/>
        <w:t>служивания;</w:t>
      </w:r>
    </w:p>
    <w:p>
      <w:pPr>
        <w:pStyle w:val="Style19"/>
        <w:keepNext w:val="0"/>
        <w:keepLines w:val="0"/>
        <w:widowControl w:val="0"/>
        <w:shd w:val="clear" w:color="auto" w:fill="auto"/>
        <w:tabs>
          <w:tab w:pos="630" w:val="left"/>
        </w:tabs>
        <w:bidi w:val="0"/>
        <w:spacing w:before="0" w:after="0" w:line="202" w:lineRule="auto"/>
        <w:ind w:left="0" w:right="0"/>
        <w:jc w:val="both"/>
      </w:pPr>
      <w:bookmarkStart w:id="11" w:name="bookmark11"/>
      <w:r>
        <w:rPr>
          <w:color w:val="000000"/>
          <w:spacing w:val="0"/>
          <w:w w:val="100"/>
          <w:position w:val="0"/>
        </w:rPr>
        <w:t>в</w:t>
      </w:r>
      <w:bookmarkEnd w:id="11"/>
      <w:r>
        <w:rPr>
          <w:color w:val="000000"/>
          <w:spacing w:val="0"/>
          <w:w w:val="100"/>
          <w:position w:val="0"/>
        </w:rPr>
        <w:t>)</w:t>
        <w:tab/>
        <w:t>выполнение из изделий промышленного изготовле</w:t>
        <w:softHyphen/>
        <w:t>ния, простоту конструкции и дешевизну изготовления;</w:t>
      </w:r>
    </w:p>
    <w:p>
      <w:pPr>
        <w:pStyle w:val="Style19"/>
        <w:keepNext w:val="0"/>
        <w:keepLines w:val="0"/>
        <w:widowControl w:val="0"/>
        <w:shd w:val="clear" w:color="auto" w:fill="auto"/>
        <w:tabs>
          <w:tab w:pos="617" w:val="left"/>
        </w:tabs>
        <w:bidi w:val="0"/>
        <w:spacing w:before="0" w:after="0" w:line="204" w:lineRule="auto"/>
        <w:ind w:left="0" w:right="0" w:firstLine="300"/>
        <w:jc w:val="left"/>
      </w:pPr>
      <w:bookmarkStart w:id="12" w:name="bookmark12"/>
      <w:r>
        <w:rPr>
          <w:color w:val="000000"/>
          <w:spacing w:val="0"/>
          <w:w w:val="100"/>
          <w:position w:val="0"/>
        </w:rPr>
        <w:t>г</w:t>
      </w:r>
      <w:bookmarkEnd w:id="12"/>
      <w:r>
        <w:rPr>
          <w:color w:val="000000"/>
          <w:spacing w:val="0"/>
          <w:w w:val="100"/>
          <w:position w:val="0"/>
        </w:rPr>
        <w:t>)</w:t>
        <w:tab/>
        <w:t>индустриализация монтажа;</w:t>
      </w:r>
    </w:p>
    <w:p>
      <w:pPr>
        <w:pStyle w:val="Style19"/>
        <w:keepNext w:val="0"/>
        <w:keepLines w:val="0"/>
        <w:widowControl w:val="0"/>
        <w:shd w:val="clear" w:color="auto" w:fill="auto"/>
        <w:tabs>
          <w:tab w:pos="634" w:val="left"/>
        </w:tabs>
        <w:bidi w:val="0"/>
        <w:spacing w:before="0" w:after="0" w:line="206" w:lineRule="auto"/>
        <w:ind w:left="0" w:right="0"/>
        <w:jc w:val="both"/>
        <w:sectPr>
          <w:footerReference w:type="default" r:id="rId21"/>
          <w:footerReference w:type="even" r:id="rId22"/>
          <w:footerReference w:type="first" r:id="rId23"/>
          <w:footnotePr>
            <w:pos w:val="pageBottom"/>
            <w:numFmt w:val="decimal"/>
            <w:numRestart w:val="continuous"/>
          </w:footnotePr>
          <w:pgSz w:w="6816" w:h="11126"/>
          <w:pgMar w:top="354" w:right="305" w:bottom="1055" w:left="472" w:header="0" w:footer="3" w:gutter="0"/>
          <w:pgNumType w:start="9"/>
          <w:cols w:space="720"/>
          <w:noEndnote/>
          <w:titlePg/>
          <w:rtlGutter w:val="0"/>
          <w:docGrid w:linePitch="360"/>
        </w:sectPr>
      </w:pPr>
      <w:bookmarkStart w:id="13" w:name="bookmark13"/>
      <w:r>
        <w:rPr>
          <w:color w:val="000000"/>
          <w:spacing w:val="0"/>
          <w:w w:val="100"/>
          <w:position w:val="0"/>
        </w:rPr>
        <w:t>д</w:t>
      </w:r>
      <w:bookmarkEnd w:id="13"/>
      <w:r>
        <w:rPr>
          <w:color w:val="000000"/>
          <w:spacing w:val="0"/>
          <w:w w:val="100"/>
          <w:position w:val="0"/>
        </w:rPr>
        <w:t>)</w:t>
        <w:tab/>
        <w:t>универсальность и гибкость, т. е. возможность осуществления перепланировки технологического обору</w:t>
        <w:softHyphen/>
        <w:t>дования без существенных изменений сети и порчи пола;</w:t>
      </w:r>
    </w:p>
    <w:p>
      <w:pPr>
        <w:framePr w:w="5381" w:h="8309" w:hSpace="658" w:vSpace="346" w:wrap="notBeside" w:vAnchor="text" w:hAnchor="text" w:y="1"/>
        <w:widowControl w:val="0"/>
        <w:rPr>
          <w:sz w:val="2"/>
          <w:szCs w:val="2"/>
        </w:rPr>
      </w:pPr>
      <w:r>
        <w:drawing>
          <wp:inline>
            <wp:extent cx="3420110" cy="5279390"/>
            <wp:docPr id="32" name="Picutre 32"/>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4"/>
                    <a:stretch/>
                  </pic:blipFill>
                  <pic:spPr>
                    <a:xfrm>
                      <a:ext cx="3420110" cy="5279390"/>
                    </a:xfrm>
                    <a:prstGeom prst="rect"/>
                  </pic:spPr>
                </pic:pic>
              </a:graphicData>
            </a:graphic>
          </wp:inline>
        </w:drawing>
      </w:r>
    </w:p>
    <w:p>
      <w:pPr>
        <w:widowControl w:val="0"/>
        <w:spacing w:line="1" w:lineRule="exact"/>
        <w:sectPr>
          <w:footerReference w:type="default" r:id="rId26"/>
          <w:footerReference w:type="even" r:id="rId27"/>
          <w:footnotePr>
            <w:pos w:val="pageBottom"/>
            <w:numFmt w:val="decimal"/>
            <w:numRestart w:val="continuous"/>
          </w:footnotePr>
          <w:pgSz w:w="6816" w:h="11126"/>
          <w:pgMar w:top="354" w:right="305" w:bottom="1055" w:left="472" w:header="0" w:footer="3" w:gutter="0"/>
          <w:pgNumType w:start="13"/>
          <w:cols w:space="720"/>
          <w:noEndnote/>
          <w:rtlGutter w:val="0"/>
          <w:docGrid w:linePitch="360"/>
        </w:sectPr>
      </w:pPr>
      <w:r>
        <mc:AlternateContent>
          <mc:Choice Requires="wps">
            <w:drawing>
              <wp:anchor distT="0" distB="0" distL="0" distR="3492500" simplePos="0" relativeHeight="125829387" behindDoc="0" locked="0" layoutInCell="1" allowOverlap="1">
                <wp:simplePos x="0" y="0"/>
                <wp:positionH relativeFrom="column">
                  <wp:posOffset>3493135</wp:posOffset>
                </wp:positionH>
                <wp:positionV relativeFrom="paragraph">
                  <wp:posOffset>94615</wp:posOffset>
                </wp:positionV>
                <wp:extent cx="341630" cy="5401310"/>
                <wp:wrapTopAndBottom/>
                <wp:docPr id="37" name="Shape 37"/>
                <a:graphic xmlns:a="http://schemas.openxmlformats.org/drawingml/2006/main">
                  <a:graphicData uri="http://schemas.microsoft.com/office/word/2010/wordprocessingShape">
                    <wps:wsp>
                      <wps:cNvSpPr txBox="1"/>
                      <wps:spPr>
                        <a:xfrm>
                          <a:ext cx="341630" cy="5401310"/>
                        </a:xfrm>
                        <a:prstGeom prst="rect"/>
                        <a:noFill/>
                      </wps:spPr>
                      <wps:txbx>
                        <w:txbxContent>
                          <w:p>
                            <w:pPr>
                              <w:pStyle w:val="Style28"/>
                              <w:keepNext w:val="0"/>
                              <w:keepLines w:val="0"/>
                              <w:widowControl w:val="0"/>
                              <w:shd w:val="clear" w:color="auto" w:fill="auto"/>
                              <w:bidi w:val="0"/>
                              <w:spacing w:before="0" w:after="0" w:line="218" w:lineRule="auto"/>
                              <w:ind w:left="0" w:right="0" w:firstLine="240"/>
                              <w:jc w:val="left"/>
                            </w:pPr>
                            <w:r>
                              <w:rPr>
                                <w:b/>
                                <w:bCs/>
                                <w:color w:val="000000"/>
                                <w:spacing w:val="0"/>
                                <w:w w:val="100"/>
                                <w:position w:val="0"/>
                                <w:sz w:val="17"/>
                                <w:szCs w:val="17"/>
                              </w:rPr>
                              <w:t xml:space="preserve">Рис. 4. Модульная разводка силовой электросети к электроприемникам механического цеха. </w:t>
                            </w:r>
                            <w:r>
                              <w:rPr>
                                <w:color w:val="000000"/>
                                <w:spacing w:val="0"/>
                                <w:w w:val="100"/>
                                <w:position w:val="0"/>
                              </w:rPr>
                              <w:t xml:space="preserve">/ — трансформаторная подстанция (КТП); </w:t>
                            </w:r>
                            <w:r>
                              <w:rPr>
                                <w:i/>
                                <w:iCs/>
                                <w:color w:val="000000"/>
                                <w:spacing w:val="0"/>
                                <w:w w:val="100"/>
                                <w:position w:val="0"/>
                              </w:rPr>
                              <w:t>2</w:t>
                            </w:r>
                            <w:r>
                              <w:rPr>
                                <w:color w:val="000000"/>
                                <w:spacing w:val="0"/>
                                <w:w w:val="100"/>
                                <w:position w:val="0"/>
                              </w:rPr>
                              <w:t xml:space="preserve"> — магистральный шинопровод; 3 —силовой шкаф; </w:t>
                            </w:r>
                            <w:r>
                              <w:rPr>
                                <w:i/>
                                <w:iCs/>
                                <w:color w:val="000000"/>
                                <w:spacing w:val="0"/>
                                <w:w w:val="100"/>
                                <w:position w:val="0"/>
                              </w:rPr>
                              <w:t>4</w:t>
                            </w:r>
                            <w:r>
                              <w:rPr>
                                <w:color w:val="000000"/>
                                <w:spacing w:val="0"/>
                                <w:w w:val="100"/>
                                <w:position w:val="0"/>
                              </w:rPr>
                              <w:t xml:space="preserve"> — модульная магистраль: </w:t>
                            </w:r>
                            <w:r>
                              <w:rPr>
                                <w:i/>
                                <w:iCs/>
                                <w:color w:val="000000"/>
                                <w:spacing w:val="0"/>
                                <w:w w:val="100"/>
                                <w:position w:val="0"/>
                              </w:rPr>
                              <w:t>5 —</w:t>
                            </w:r>
                            <w:r>
                              <w:rPr>
                                <w:color w:val="000000"/>
                                <w:spacing w:val="0"/>
                                <w:w w:val="100"/>
                                <w:position w:val="0"/>
                              </w:rPr>
                              <w:t xml:space="preserve"> ответвительная коробка.</w:t>
                            </w:r>
                          </w:p>
                        </w:txbxContent>
                      </wps:txbx>
                      <wps:bodyPr upright="0" vert="vert270" lIns="0" tIns="0" rIns="0" bIns="0">
                        <a:noAutoFit/>
                      </wps:bodyPr>
                    </wps:wsp>
                  </a:graphicData>
                </a:graphic>
              </wp:anchor>
            </w:drawing>
          </mc:Choice>
          <mc:Fallback>
            <w:pict>
              <v:shape id="_x0000_s1063" type="#_x0000_t202" style="position:absolute;margin-left:275.05000000000001pt;margin-top:7.4500000000000002pt;width:26.900000000000002pt;height:425.30000000000001pt;z-index:-125829366;mso-wrap-distance-left:0;mso-wrap-distance-right:275.pt" filled="f" stroked="f">
                <v:textbox style="layout-flow:vertical;mso-layout-flow-alt:bottom-to-top" inset="0,0,0,0">
                  <w:txbxContent>
                    <w:p>
                      <w:pPr>
                        <w:pStyle w:val="Style28"/>
                        <w:keepNext w:val="0"/>
                        <w:keepLines w:val="0"/>
                        <w:widowControl w:val="0"/>
                        <w:shd w:val="clear" w:color="auto" w:fill="auto"/>
                        <w:bidi w:val="0"/>
                        <w:spacing w:before="0" w:after="0" w:line="218" w:lineRule="auto"/>
                        <w:ind w:left="0" w:right="0" w:firstLine="240"/>
                        <w:jc w:val="left"/>
                      </w:pPr>
                      <w:r>
                        <w:rPr>
                          <w:b/>
                          <w:bCs/>
                          <w:color w:val="000000"/>
                          <w:spacing w:val="0"/>
                          <w:w w:val="100"/>
                          <w:position w:val="0"/>
                          <w:sz w:val="17"/>
                          <w:szCs w:val="17"/>
                        </w:rPr>
                        <w:t xml:space="preserve">Рис. 4. Модульная разводка силовой электросети к электроприемникам механического цеха. </w:t>
                      </w:r>
                      <w:r>
                        <w:rPr>
                          <w:color w:val="000000"/>
                          <w:spacing w:val="0"/>
                          <w:w w:val="100"/>
                          <w:position w:val="0"/>
                        </w:rPr>
                        <w:t xml:space="preserve">/ — трансформаторная подстанция (КТП); </w:t>
                      </w:r>
                      <w:r>
                        <w:rPr>
                          <w:i/>
                          <w:iCs/>
                          <w:color w:val="000000"/>
                          <w:spacing w:val="0"/>
                          <w:w w:val="100"/>
                          <w:position w:val="0"/>
                        </w:rPr>
                        <w:t>2</w:t>
                      </w:r>
                      <w:r>
                        <w:rPr>
                          <w:color w:val="000000"/>
                          <w:spacing w:val="0"/>
                          <w:w w:val="100"/>
                          <w:position w:val="0"/>
                        </w:rPr>
                        <w:t xml:space="preserve"> — магистральный шинопровод; 3 —силовой шкаф; </w:t>
                      </w:r>
                      <w:r>
                        <w:rPr>
                          <w:i/>
                          <w:iCs/>
                          <w:color w:val="000000"/>
                          <w:spacing w:val="0"/>
                          <w:w w:val="100"/>
                          <w:position w:val="0"/>
                        </w:rPr>
                        <w:t>4</w:t>
                      </w:r>
                      <w:r>
                        <w:rPr>
                          <w:color w:val="000000"/>
                          <w:spacing w:val="0"/>
                          <w:w w:val="100"/>
                          <w:position w:val="0"/>
                        </w:rPr>
                        <w:t xml:space="preserve"> — модульная магистраль: </w:t>
                      </w:r>
                      <w:r>
                        <w:rPr>
                          <w:i/>
                          <w:iCs/>
                          <w:color w:val="000000"/>
                          <w:spacing w:val="0"/>
                          <w:w w:val="100"/>
                          <w:position w:val="0"/>
                        </w:rPr>
                        <w:t>5 —</w:t>
                      </w:r>
                      <w:r>
                        <w:rPr>
                          <w:color w:val="000000"/>
                          <w:spacing w:val="0"/>
                          <w:w w:val="100"/>
                          <w:position w:val="0"/>
                        </w:rPr>
                        <w:t xml:space="preserve"> ответвительная коробка.</w:t>
                      </w:r>
                    </w:p>
                  </w:txbxContent>
                </v:textbox>
                <w10:wrap type="topAndBottom"/>
              </v:shape>
            </w:pict>
          </mc:Fallback>
        </mc:AlternateContent>
      </w:r>
    </w:p>
    <w:p>
      <w:pPr>
        <w:widowControl w:val="0"/>
        <w:spacing w:line="1" w:lineRule="exact"/>
      </w:pPr>
      <w:r>
        <mc:AlternateContent>
          <mc:Choice Requires="wps">
            <w:drawing>
              <wp:anchor distT="0" distB="0" distL="114300" distR="114300" simplePos="0" relativeHeight="125829389" behindDoc="0" locked="0" layoutInCell="1" allowOverlap="1">
                <wp:simplePos x="0" y="0"/>
                <wp:positionH relativeFrom="page">
                  <wp:posOffset>577850</wp:posOffset>
                </wp:positionH>
                <wp:positionV relativeFrom="paragraph">
                  <wp:posOffset>283210</wp:posOffset>
                </wp:positionV>
                <wp:extent cx="3392170" cy="179705"/>
                <wp:wrapTopAndBottom/>
                <wp:docPr id="39" name="Shape 39"/>
                <a:graphic xmlns:a="http://schemas.openxmlformats.org/drawingml/2006/main">
                  <a:graphicData uri="http://schemas.microsoft.com/office/word/2010/wordprocessingShape">
                    <wps:wsp>
                      <wps:cNvSpPr txBox="1"/>
                      <wps:spPr>
                        <a:xfrm>
                          <a:ext cx="3392170" cy="179705"/>
                        </a:xfrm>
                        <a:prstGeom prst="rect"/>
                        <a:noFill/>
                      </wps:spPr>
                      <wps:txbx>
                        <w:txbxContent>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rPr>
                              <w:t>Применение распределительных шинопроводов для</w:t>
                            </w:r>
                          </w:p>
                        </w:txbxContent>
                      </wps:txbx>
                      <wps:bodyPr wrap="none" lIns="0" tIns="0" rIns="0" bIns="0">
                        <a:noAutoFit/>
                      </wps:bodyPr>
                    </wps:wsp>
                  </a:graphicData>
                </a:graphic>
              </wp:anchor>
            </w:drawing>
          </mc:Choice>
          <mc:Fallback>
            <w:pict>
              <v:shape id="_x0000_s1065" type="#_x0000_t202" style="position:absolute;margin-left:45.5pt;margin-top:22.300000000000001pt;width:267.10000000000002pt;height:14.15pt;z-index:-125829364;mso-wrap-distance-left:9.pt;mso-wrap-distance-right:9.pt;mso-position-horizontal-relative:page" filled="f" stroked="f">
                <v:textbox inset="0,0,0,0">
                  <w:txbxContent>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rPr>
                        <w:t>Применение распределительных шинопроводов для</w:t>
                      </w:r>
                    </w:p>
                  </w:txbxContent>
                </v:textbox>
                <w10:wrap type="topAndBottom" anchorx="page"/>
              </v:shape>
            </w:pict>
          </mc:Fallback>
        </mc:AlternateContent>
      </w:r>
      <w:r>
        <w:drawing>
          <wp:anchor distT="38100" distB="38100" distL="101600" distR="101600" simplePos="0" relativeHeight="125829391" behindDoc="0" locked="0" layoutInCell="1" allowOverlap="1">
            <wp:simplePos x="0" y="0"/>
            <wp:positionH relativeFrom="page">
              <wp:posOffset>2101850</wp:posOffset>
            </wp:positionH>
            <wp:positionV relativeFrom="paragraph">
              <wp:posOffset>953770</wp:posOffset>
            </wp:positionV>
            <wp:extent cx="1713230" cy="1889760"/>
            <wp:wrapSquare wrapText="left"/>
            <wp:docPr id="41" name="Shape 41"/>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28"/>
                    <a:stretch/>
                  </pic:blipFill>
                  <pic:spPr>
                    <a:xfrm>
                      <a:ext cx="1713230" cy="1889760"/>
                    </a:xfrm>
                    <a:prstGeom prst="rect"/>
                  </pic:spPr>
                </pic:pic>
              </a:graphicData>
            </a:graphic>
          </wp:anchor>
        </w:drawing>
      </w:r>
      <w:r>
        <w:drawing>
          <wp:anchor distT="643890" distB="15875" distL="382270" distR="1922145" simplePos="0" relativeHeight="125829392" behindDoc="0" locked="0" layoutInCell="1" allowOverlap="1">
            <wp:simplePos x="0" y="0"/>
            <wp:positionH relativeFrom="page">
              <wp:posOffset>629285</wp:posOffset>
            </wp:positionH>
            <wp:positionV relativeFrom="paragraph">
              <wp:posOffset>3614420</wp:posOffset>
            </wp:positionV>
            <wp:extent cx="1329055" cy="579120"/>
            <wp:wrapTopAndBottom/>
            <wp:docPr id="43" name="Shape 43"/>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30"/>
                    <a:stretch/>
                  </pic:blipFill>
                  <pic:spPr>
                    <a:xfrm>
                      <a:ext cx="1329055" cy="579120"/>
                    </a:xfrm>
                    <a:prstGeom prst="rect"/>
                  </pic:spPr>
                </pic:pic>
              </a:graphicData>
            </a:graphic>
          </wp:anchor>
        </w:drawing>
      </w:r>
      <w:r>
        <mc:AlternateContent>
          <mc:Choice Requires="wps">
            <w:drawing>
              <wp:anchor distT="0" distB="0" distL="0" distR="0" simplePos="0" relativeHeight="503316486" behindDoc="0" locked="0" layoutInCell="1" allowOverlap="1">
                <wp:simplePos x="0" y="0"/>
                <wp:positionH relativeFrom="page">
                  <wp:posOffset>361315</wp:posOffset>
                </wp:positionH>
                <wp:positionV relativeFrom="paragraph">
                  <wp:posOffset>3187700</wp:posOffset>
                </wp:positionV>
                <wp:extent cx="1490345" cy="353695"/>
                <wp:wrapNone/>
                <wp:docPr id="45" name="Shape 45"/>
                <a:graphic xmlns:a="http://schemas.openxmlformats.org/drawingml/2006/main">
                  <a:graphicData uri="http://schemas.microsoft.com/office/word/2010/wordprocessingShape">
                    <wps:wsp>
                      <wps:cNvSpPr txBox="1"/>
                      <wps:spPr>
                        <a:xfrm>
                          <a:ext cx="1490345" cy="353695"/>
                        </a:xfrm>
                        <a:prstGeom prst="rect"/>
                        <a:noFill/>
                      </wps:spPr>
                      <wps:txbx>
                        <w:txbxContent>
                          <w:p>
                            <w:pPr>
                              <w:pStyle w:val="Style28"/>
                              <w:keepNext w:val="0"/>
                              <w:keepLines w:val="0"/>
                              <w:widowControl w:val="0"/>
                              <w:shd w:val="clear" w:color="auto" w:fill="auto"/>
                              <w:bidi w:val="0"/>
                              <w:spacing w:before="0" w:after="0" w:line="216" w:lineRule="auto"/>
                              <w:ind w:left="0" w:right="0" w:firstLine="0"/>
                              <w:jc w:val="both"/>
                              <w:rPr>
                                <w:sz w:val="17"/>
                                <w:szCs w:val="17"/>
                              </w:rPr>
                            </w:pPr>
                            <w:r>
                              <w:rPr>
                                <w:color w:val="000000"/>
                                <w:spacing w:val="0"/>
                                <w:w w:val="100"/>
                                <w:position w:val="0"/>
                                <w:sz w:val="17"/>
                                <w:szCs w:val="17"/>
                              </w:rPr>
                              <w:t>Рис. 5. Принципиальная схема модульной разводки силовой электросети.</w:t>
                            </w:r>
                          </w:p>
                        </w:txbxContent>
                      </wps:txbx>
                      <wps:bodyPr lIns="0" tIns="0" rIns="0" bIns="0">
                        <a:noAutoFit/>
                      </wps:bodyPr>
                    </wps:wsp>
                  </a:graphicData>
                </a:graphic>
              </wp:anchor>
            </w:drawing>
          </mc:Choice>
          <mc:Fallback>
            <w:pict>
              <v:shape id="_x0000_s1071" type="#_x0000_t202" style="position:absolute;margin-left:28.449999999999999pt;margin-top:251.pt;width:117.35000000000001pt;height:27.850000000000001pt;z-index:251657733;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16" w:lineRule="auto"/>
                        <w:ind w:left="0" w:right="0" w:firstLine="0"/>
                        <w:jc w:val="both"/>
                        <w:rPr>
                          <w:sz w:val="17"/>
                          <w:szCs w:val="17"/>
                        </w:rPr>
                      </w:pPr>
                      <w:r>
                        <w:rPr>
                          <w:color w:val="000000"/>
                          <w:spacing w:val="0"/>
                          <w:w w:val="100"/>
                          <w:position w:val="0"/>
                          <w:sz w:val="17"/>
                          <w:szCs w:val="17"/>
                        </w:rPr>
                        <w:t>Рис. 5. Принципиальная схема модульной разводки силовой электросети.</w:t>
                      </w:r>
                    </w:p>
                  </w:txbxContent>
                </v:textbox>
                <w10:wrap anchorx="page"/>
              </v:shape>
            </w:pict>
          </mc:Fallback>
        </mc:AlternateContent>
      </w:r>
      <w:r>
        <w:drawing>
          <wp:anchor distT="25400" distB="0" distL="1763395" distR="114300" simplePos="0" relativeHeight="125829393" behindDoc="0" locked="0" layoutInCell="1" allowOverlap="1">
            <wp:simplePos x="0" y="0"/>
            <wp:positionH relativeFrom="page">
              <wp:posOffset>2010410</wp:posOffset>
            </wp:positionH>
            <wp:positionV relativeFrom="paragraph">
              <wp:posOffset>2995930</wp:posOffset>
            </wp:positionV>
            <wp:extent cx="1755775" cy="1212850"/>
            <wp:wrapTopAndBottom/>
            <wp:docPr id="47" name="Shape 47"/>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32"/>
                    <a:stretch/>
                  </pic:blipFill>
                  <pic:spPr>
                    <a:xfrm>
                      <a:ext cx="1755775" cy="1212850"/>
                    </a:xfrm>
                    <a:prstGeom prst="rect"/>
                  </pic:spPr>
                </pic:pic>
              </a:graphicData>
            </a:graphic>
          </wp:anchor>
        </w:drawing>
      </w:r>
    </w:p>
    <w:p>
      <w:pPr>
        <w:pStyle w:val="Style19"/>
        <w:keepNext w:val="0"/>
        <w:keepLines w:val="0"/>
        <w:widowControl w:val="0"/>
        <w:shd w:val="clear" w:color="auto" w:fill="auto"/>
        <w:tabs>
          <w:tab w:pos="336" w:val="left"/>
        </w:tabs>
        <w:bidi w:val="0"/>
        <w:spacing w:before="0" w:after="0" w:line="240" w:lineRule="auto"/>
        <w:ind w:left="0" w:right="0" w:firstLine="360"/>
        <w:jc w:val="both"/>
      </w:pPr>
      <w:bookmarkStart w:id="14" w:name="bookmark14"/>
      <w:r>
        <w:rPr>
          <w:color w:val="000000"/>
          <w:spacing w:val="0"/>
          <w:w w:val="100"/>
          <w:position w:val="0"/>
          <w:shd w:val="clear" w:color="auto" w:fill="FFFFFF"/>
        </w:rPr>
        <w:t>е</w:t>
      </w:r>
      <w:bookmarkEnd w:id="14"/>
      <w:r>
        <w:rPr>
          <w:color w:val="000000"/>
          <w:spacing w:val="0"/>
          <w:w w:val="100"/>
          <w:position w:val="0"/>
          <w:shd w:val="clear" w:color="auto" w:fill="FFFFFF"/>
        </w:rPr>
        <w:t>)</w:t>
      </w:r>
      <w:r>
        <w:rPr>
          <w:color w:val="000000"/>
          <w:spacing w:val="0"/>
          <w:w w:val="100"/>
          <w:position w:val="0"/>
        </w:rPr>
        <w:tab/>
        <w:t xml:space="preserve">удовлетворение требованиям производственной </w:t>
      </w:r>
      <w:r>
        <w:rPr>
          <w:color w:val="000000"/>
          <w:spacing w:val="0"/>
          <w:w w:val="100"/>
          <w:position w:val="0"/>
        </w:rPr>
        <w:t>эстетики.</w:t>
      </w:r>
    </w:p>
    <w:p>
      <w:pPr>
        <w:pStyle w:val="Style19"/>
        <w:keepNext w:val="0"/>
        <w:keepLines w:val="0"/>
        <w:widowControl w:val="0"/>
        <w:shd w:val="clear" w:color="auto" w:fill="auto"/>
        <w:bidi w:val="0"/>
        <w:spacing w:before="0" w:after="0" w:line="202" w:lineRule="auto"/>
        <w:ind w:left="0" w:right="0" w:firstLine="0"/>
        <w:jc w:val="both"/>
        <w:sectPr>
          <w:footerReference w:type="default" r:id="rId34"/>
          <w:footerReference w:type="even" r:id="rId35"/>
          <w:footnotePr>
            <w:pos w:val="pageBottom"/>
            <w:numFmt w:val="decimal"/>
            <w:numRestart w:val="continuous"/>
          </w:footnotePr>
          <w:pgSz w:w="6816" w:h="11126"/>
          <w:pgMar w:top="266" w:right="347" w:bottom="792" w:left="329" w:header="0" w:footer="364" w:gutter="0"/>
          <w:cols w:space="720"/>
          <w:noEndnote/>
          <w:rtlGutter w:val="0"/>
          <w:docGrid w:linePitch="360"/>
        </w:sectPr>
      </w:pPr>
      <w:r>
        <w:rPr>
          <w:color w:val="000000"/>
          <w:spacing w:val="0"/>
          <w:w w:val="100"/>
          <w:position w:val="0"/>
        </w:rPr>
        <w:t>канализации электроэнергии в цехах удовлетворяет многим из указанных требований и многолетний опыт их применения и эксплуатации на предприятиях нашей страны и за рубежом подтвердил их надеж</w:t>
        <w:softHyphen/>
        <w:t>ность, безотказность в работе, безопасность и маневренность в экс</w:t>
        <w:softHyphen/>
        <w:t xml:space="preserve">плуатации. Однако, как указывалось, стойки, </w:t>
      </w:r>
      <w:r>
        <w:rPr>
          <w:color w:val="000000"/>
          <w:spacing w:val="0"/>
          <w:w w:val="100"/>
          <w:position w:val="0"/>
        </w:rPr>
        <w:t>подвески и кронштей</w:t>
        <w:softHyphen/>
        <w:t>ны, предназначенные для крепления рас</w:t>
        <w:softHyphen/>
        <w:t>пределительных шино</w:t>
        <w:softHyphen/>
        <w:t>проводов, спуски для питания электроприем</w:t>
        <w:softHyphen/>
        <w:t>ников и сами шинопро</w:t>
        <w:softHyphen/>
        <w:t xml:space="preserve">воды, подвешиваемые </w:t>
      </w:r>
      <w:r>
        <w:rPr>
          <w:color w:val="000000"/>
          <w:spacing w:val="0"/>
          <w:w w:val="100"/>
          <w:position w:val="0"/>
        </w:rPr>
        <w:t>на высоте 2,5 м от уровня пола, иногда служат причи</w:t>
        <w:softHyphen/>
        <w:t>ной аварий в результате их повреждения кранами при подаче и съеме деталей, кроме того, они не удовлетво</w:t>
        <w:softHyphen/>
        <w:t>ряют требованиям производственной эстетики и оформ</w:t>
        <w:softHyphen/>
        <w:t>лению интерьера, а также способствуют концентрации пыли на их поверхностях. Поэтому наряду с распреде</w:t>
        <w:softHyphen/>
        <w:t>лительными шинопроводами начали применяться под</w:t>
        <w:softHyphen/>
        <w:t>польные магистрали с утопленными в пол распредели</w:t>
        <w:softHyphen/>
        <w:t>тельными коробками или с напольными распределитель</w:t>
        <w:softHyphen/>
        <w:t>ными колонками, расположенными на определенном расстоянии друг от друга и предназначенными для пи</w:t>
        <w:softHyphen/>
        <w:t>тания электроприемников. В дальнейшем утопленные в пол распределительные коробки, предназначенные для 12</w:t>
      </w:r>
    </w:p>
    <w:p>
      <w:pPr>
        <w:pStyle w:val="Style19"/>
        <w:keepNext w:val="0"/>
        <w:keepLines w:val="0"/>
        <w:widowControl w:val="0"/>
        <w:shd w:val="clear" w:color="auto" w:fill="auto"/>
        <w:bidi w:val="0"/>
        <w:spacing w:before="0" w:after="0" w:line="202" w:lineRule="auto"/>
        <w:ind w:left="160" w:right="0" w:firstLine="20"/>
        <w:jc w:val="both"/>
      </w:pPr>
      <w:r>
        <w:rPr>
          <w:color w:val="000000"/>
          <w:spacing w:val="0"/>
          <w:w w:val="100"/>
          <w:position w:val="0"/>
        </w:rPr>
        <w:t>выполнения отпаек от питающей линии к электроприем</w:t>
        <w:softHyphen/>
        <w:t>никам, будут называться модульными коробками, а пи</w:t>
        <w:softHyphen/>
        <w:t>тающие линии, соединяющие группу модульных коробок с силовым распределительным пунктом—модульными магистралями.</w:t>
      </w:r>
    </w:p>
    <w:p>
      <w:pPr>
        <w:pStyle w:val="Style19"/>
        <w:keepNext w:val="0"/>
        <w:keepLines w:val="0"/>
        <w:widowControl w:val="0"/>
        <w:shd w:val="clear" w:color="auto" w:fill="auto"/>
        <w:bidi w:val="0"/>
        <w:spacing w:before="0" w:after="0" w:line="202" w:lineRule="auto"/>
        <w:ind w:left="160" w:right="0" w:firstLine="320"/>
        <w:jc w:val="both"/>
      </w:pPr>
      <w:r>
        <w:rPr>
          <w:color w:val="000000"/>
          <w:spacing w:val="0"/>
          <w:w w:val="100"/>
          <w:position w:val="0"/>
        </w:rPr>
        <w:t>На рис. 4 показана модульная разводка силовой электросети к электроприемникам того же механическо</w:t>
        <w:softHyphen/>
        <w:t>го цеха, который изображен на рис. 3.</w:t>
      </w:r>
    </w:p>
    <w:p>
      <w:pPr>
        <w:pStyle w:val="Style19"/>
        <w:keepNext w:val="0"/>
        <w:keepLines w:val="0"/>
        <w:widowControl w:val="0"/>
        <w:shd w:val="clear" w:color="auto" w:fill="auto"/>
        <w:bidi w:val="0"/>
        <w:spacing w:before="0" w:after="0" w:line="202" w:lineRule="auto"/>
        <w:ind w:left="160" w:right="0" w:firstLine="320"/>
        <w:jc w:val="both"/>
      </w:pPr>
      <w:r>
        <w:rPr>
          <w:color w:val="000000"/>
          <w:spacing w:val="0"/>
          <w:w w:val="100"/>
          <w:position w:val="0"/>
        </w:rPr>
        <w:t>На рис. 5 изображена принципиальная схема пита</w:t>
        <w:softHyphen/>
        <w:t>ния электроприемников при модульной разводке, указан</w:t>
        <w:softHyphen/>
        <w:t xml:space="preserve">ной на рис. 4. От щита КТП </w:t>
      </w:r>
      <w:r>
        <w:rPr>
          <w:i/>
          <w:iCs/>
          <w:color w:val="000000"/>
          <w:spacing w:val="0"/>
          <w:w w:val="100"/>
          <w:position w:val="0"/>
        </w:rPr>
        <w:t>1</w:t>
      </w:r>
      <w:r>
        <w:rPr>
          <w:color w:val="000000"/>
          <w:spacing w:val="0"/>
          <w:w w:val="100"/>
          <w:position w:val="0"/>
        </w:rPr>
        <w:t xml:space="preserve"> отходят линии магист</w:t>
        <w:softHyphen/>
        <w:t xml:space="preserve">ральных шинопроводов </w:t>
      </w:r>
      <w:r>
        <w:rPr>
          <w:i/>
          <w:iCs/>
          <w:color w:val="000000"/>
          <w:spacing w:val="0"/>
          <w:w w:val="100"/>
          <w:position w:val="0"/>
        </w:rPr>
        <w:t>2</w:t>
      </w:r>
      <w:r>
        <w:rPr>
          <w:color w:val="000000"/>
          <w:spacing w:val="0"/>
          <w:w w:val="100"/>
          <w:position w:val="0"/>
        </w:rPr>
        <w:t xml:space="preserve"> к силовым шкафам </w:t>
      </w:r>
      <w:r>
        <w:rPr>
          <w:i/>
          <w:iCs/>
          <w:color w:val="000000"/>
          <w:spacing w:val="0"/>
          <w:w w:val="100"/>
          <w:position w:val="0"/>
        </w:rPr>
        <w:t>3,</w:t>
      </w:r>
      <w:r>
        <w:rPr>
          <w:color w:val="000000"/>
          <w:spacing w:val="0"/>
          <w:w w:val="100"/>
          <w:position w:val="0"/>
        </w:rPr>
        <w:t xml:space="preserve"> от кото</w:t>
        <w:softHyphen/>
        <w:t xml:space="preserve">рых питаются модульные магистрали </w:t>
      </w:r>
      <w:r>
        <w:rPr>
          <w:i/>
          <w:iCs/>
          <w:color w:val="000000"/>
          <w:spacing w:val="0"/>
          <w:w w:val="100"/>
          <w:position w:val="0"/>
        </w:rPr>
        <w:t>4</w:t>
      </w:r>
      <w:r>
        <w:rPr>
          <w:color w:val="000000"/>
          <w:spacing w:val="0"/>
          <w:w w:val="100"/>
          <w:position w:val="0"/>
        </w:rPr>
        <w:t xml:space="preserve"> с модульными коробками </w:t>
      </w:r>
      <w:r>
        <w:rPr>
          <w:i/>
          <w:iCs/>
          <w:color w:val="000000"/>
          <w:spacing w:val="0"/>
          <w:w w:val="100"/>
          <w:position w:val="0"/>
        </w:rPr>
        <w:t>5.</w:t>
      </w:r>
      <w:r>
        <w:rPr>
          <w:color w:val="000000"/>
          <w:spacing w:val="0"/>
          <w:w w:val="100"/>
          <w:position w:val="0"/>
        </w:rPr>
        <w:t xml:space="preserve"> От последних производится ответвление к электроприемникам.</w:t>
      </w:r>
    </w:p>
    <w:p>
      <w:pPr>
        <w:pStyle w:val="Style19"/>
        <w:keepNext w:val="0"/>
        <w:keepLines w:val="0"/>
        <w:widowControl w:val="0"/>
        <w:shd w:val="clear" w:color="auto" w:fill="auto"/>
        <w:bidi w:val="0"/>
        <w:spacing w:before="0" w:after="0" w:line="202" w:lineRule="auto"/>
        <w:ind w:left="160" w:right="0" w:firstLine="320"/>
        <w:jc w:val="both"/>
      </w:pPr>
      <w:r>
        <w:rPr>
          <w:color w:val="000000"/>
          <w:spacing w:val="0"/>
          <w:w w:val="100"/>
          <w:position w:val="0"/>
        </w:rPr>
        <w:t>На рис. 6 приведена модульная разводка силовой электросети к электроприемникам указанного механи</w:t>
        <w:softHyphen/>
        <w:t>ческого цеха, но с применением распределительных ко</w:t>
        <w:softHyphen/>
        <w:t xml:space="preserve">лонок </w:t>
      </w:r>
      <w:r>
        <w:rPr>
          <w:i/>
          <w:iCs/>
          <w:color w:val="000000"/>
          <w:spacing w:val="0"/>
          <w:w w:val="100"/>
          <w:position w:val="0"/>
        </w:rPr>
        <w:t>6,</w:t>
      </w:r>
      <w:r>
        <w:rPr>
          <w:color w:val="000000"/>
          <w:spacing w:val="0"/>
          <w:w w:val="100"/>
          <w:position w:val="0"/>
        </w:rPr>
        <w:t xml:space="preserve"> устанавливаемых на коробках </w:t>
      </w:r>
      <w:r>
        <w:rPr>
          <w:i/>
          <w:iCs/>
          <w:color w:val="000000"/>
          <w:spacing w:val="0"/>
          <w:w w:val="100"/>
          <w:position w:val="0"/>
        </w:rPr>
        <w:t>5.</w:t>
      </w:r>
    </w:p>
    <w:p>
      <w:pPr>
        <w:pStyle w:val="Style19"/>
        <w:keepNext w:val="0"/>
        <w:keepLines w:val="0"/>
        <w:widowControl w:val="0"/>
        <w:shd w:val="clear" w:color="auto" w:fill="auto"/>
        <w:bidi w:val="0"/>
        <w:spacing w:before="0" w:after="0" w:line="202" w:lineRule="auto"/>
        <w:ind w:left="160" w:right="0" w:firstLine="320"/>
        <w:jc w:val="both"/>
      </w:pPr>
      <w:r>
        <w:rPr>
          <w:color w:val="000000"/>
          <w:spacing w:val="0"/>
          <w:w w:val="100"/>
          <w:position w:val="0"/>
        </w:rPr>
        <w:t>Модульные электросети рекомендуется применять в производственных помещениях с нормальной окру</w:t>
        <w:softHyphen/>
        <w:t>жающей средой, имеющих относительно частую смену технологического оборудования.</w:t>
      </w:r>
    </w:p>
    <w:p>
      <w:pPr>
        <w:pStyle w:val="Style19"/>
        <w:keepNext w:val="0"/>
        <w:keepLines w:val="0"/>
        <w:widowControl w:val="0"/>
        <w:shd w:val="clear" w:color="auto" w:fill="auto"/>
        <w:bidi w:val="0"/>
        <w:spacing w:before="0" w:after="0" w:line="202" w:lineRule="auto"/>
        <w:ind w:left="160" w:right="0" w:firstLine="320"/>
        <w:jc w:val="both"/>
      </w:pPr>
      <w:r>
        <w:rPr>
          <w:color w:val="000000"/>
          <w:spacing w:val="0"/>
          <w:w w:val="100"/>
          <w:position w:val="0"/>
        </w:rPr>
        <w:t>Модульные электросети больше всего оправдывают себя в металлообрабатывающих цехах с большой плот</w:t>
        <w:softHyphen/>
        <w:t>ностью оборудования, например: механических, штам</w:t>
        <w:softHyphen/>
        <w:t>повочных, автоматно-револьверных, инструментальных, ремонтно-механических, а также опытных, нестандарт</w:t>
        <w:softHyphen/>
        <w:t>ного оборудования, сборочных и лабораториях. В цехах, имеющих постоянно налаженный технологический про</w:t>
        <w:softHyphen/>
        <w:t>цесс, где редко меняется парк технологического оборудо</w:t>
        <w:softHyphen/>
        <w:t>вания, модульную разводку применять не рекомендуется. Нецелесообразно ее применять в энергообъектах (насос</w:t>
        <w:softHyphen/>
        <w:t>ных, компрессорных, холодильных станциях, котель</w:t>
        <w:softHyphen/>
        <w:t>ных), в вентиляционных установках и подобных им по</w:t>
        <w:softHyphen/>
        <w:t>мещениях.</w:t>
      </w:r>
    </w:p>
    <w:p>
      <w:pPr>
        <w:pStyle w:val="Style19"/>
        <w:keepNext w:val="0"/>
        <w:keepLines w:val="0"/>
        <w:widowControl w:val="0"/>
        <w:shd w:val="clear" w:color="auto" w:fill="auto"/>
        <w:bidi w:val="0"/>
        <w:spacing w:before="0" w:after="0" w:line="202" w:lineRule="auto"/>
        <w:ind w:left="160" w:right="0" w:firstLine="320"/>
        <w:jc w:val="both"/>
      </w:pPr>
      <w:r>
        <w:rPr>
          <w:color w:val="000000"/>
          <w:spacing w:val="0"/>
          <w:w w:val="100"/>
          <w:position w:val="0"/>
        </w:rPr>
        <w:t>Во взрыво- и пожароопасных помещениях, в помеще</w:t>
        <w:softHyphen/>
        <w:t>ниях с едкими парами и газами, сырых, с горячим про</w:t>
        <w:softHyphen/>
        <w:t>цессом производства применение модульных электросе</w:t>
        <w:softHyphen/>
        <w:t>тей не допускается.</w:t>
      </w:r>
    </w:p>
    <w:p>
      <w:pPr>
        <w:pStyle w:val="Style19"/>
        <w:keepNext w:val="0"/>
        <w:keepLines w:val="0"/>
        <w:widowControl w:val="0"/>
        <w:shd w:val="clear" w:color="auto" w:fill="auto"/>
        <w:bidi w:val="0"/>
        <w:spacing w:before="0" w:after="0" w:line="202" w:lineRule="auto"/>
        <w:ind w:left="160" w:right="0" w:firstLine="320"/>
        <w:jc w:val="both"/>
        <w:sectPr>
          <w:footerReference w:type="default" r:id="rId36"/>
          <w:footerReference w:type="even" r:id="rId37"/>
          <w:footnotePr>
            <w:pos w:val="pageBottom"/>
            <w:numFmt w:val="decimal"/>
            <w:numRestart w:val="continuous"/>
          </w:footnotePr>
          <w:pgSz w:w="6816" w:h="11126"/>
          <w:pgMar w:top="266" w:right="347" w:bottom="792" w:left="329" w:header="0" w:footer="3" w:gutter="0"/>
          <w:pgNumType w:start="13"/>
          <w:cols w:space="720"/>
          <w:noEndnote/>
          <w:rtlGutter w:val="0"/>
          <w:docGrid w:linePitch="360"/>
        </w:sectPr>
      </w:pPr>
      <w:r>
        <w:rPr>
          <w:color w:val="000000"/>
          <w:spacing w:val="0"/>
          <w:w w:val="100"/>
          <w:position w:val="0"/>
        </w:rPr>
        <w:t>Учитывая, что в отраслях промышленности, в кото</w:t>
        <w:softHyphen/>
        <w:t>рых используются модульные электросети, широко при</w:t>
        <w:softHyphen/>
        <w:t xml:space="preserve">меняются здания с сеткой колонн </w:t>
      </w:r>
      <w:r>
        <w:rPr>
          <w:color w:val="000000"/>
          <w:spacing w:val="0"/>
          <w:w w:val="100"/>
          <w:position w:val="0"/>
        </w:rPr>
        <w:t xml:space="preserve">6x6, 9x6, 12x6, 18x12 </w:t>
      </w:r>
      <w:r>
        <w:rPr>
          <w:color w:val="000000"/>
          <w:spacing w:val="0"/>
          <w:w w:val="100"/>
          <w:position w:val="0"/>
        </w:rPr>
        <w:t xml:space="preserve">и </w:t>
      </w:r>
      <w:r>
        <w:rPr>
          <w:color w:val="000000"/>
          <w:spacing w:val="0"/>
          <w:w w:val="100"/>
          <w:position w:val="0"/>
        </w:rPr>
        <w:t xml:space="preserve">24X12 </w:t>
      </w:r>
      <w:r>
        <w:rPr>
          <w:color w:val="000000"/>
          <w:spacing w:val="0"/>
          <w:w w:val="100"/>
          <w:position w:val="0"/>
        </w:rPr>
        <w:t>м—наиболее целесообразное расстоя-</w:t>
      </w:r>
    </w:p>
    <w:p>
      <w:pPr>
        <w:framePr w:w="5568" w:h="8587" w:hSpace="571" w:wrap="notBeside" w:vAnchor="text" w:hAnchor="text" w:y="1"/>
        <w:widowControl w:val="0"/>
        <w:rPr>
          <w:sz w:val="2"/>
          <w:szCs w:val="2"/>
        </w:rPr>
      </w:pPr>
      <w:r>
        <w:drawing>
          <wp:inline>
            <wp:extent cx="3535680" cy="5455920"/>
            <wp:docPr id="53" name="Picutre 53"/>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38"/>
                    <a:stretch/>
                  </pic:blipFill>
                  <pic:spPr>
                    <a:xfrm>
                      <a:ext cx="3535680" cy="5455920"/>
                    </a:xfrm>
                    <a:prstGeom prst="rect"/>
                  </pic:spPr>
                </pic:pic>
              </a:graphicData>
            </a:graphic>
          </wp:inline>
        </w:drawing>
      </w:r>
    </w:p>
    <w:p>
      <w:pPr>
        <w:widowControl w:val="0"/>
        <w:spacing w:line="1" w:lineRule="exact"/>
        <w:sectPr>
          <w:footerReference w:type="default" r:id="rId40"/>
          <w:footerReference w:type="even" r:id="rId41"/>
          <w:footnotePr>
            <w:pos w:val="pageBottom"/>
            <w:numFmt w:val="decimal"/>
            <w:numRestart w:val="continuous"/>
          </w:footnotePr>
          <w:pgSz w:w="6816" w:h="11126"/>
          <w:pgMar w:top="266" w:right="347" w:bottom="792" w:left="329" w:header="0" w:footer="364" w:gutter="0"/>
          <w:pgNumType w:start="16"/>
          <w:cols w:space="720"/>
          <w:noEndnote/>
          <w:rtlGutter w:val="0"/>
          <w:docGrid w:linePitch="360"/>
        </w:sectPr>
      </w:pPr>
      <w:r>
        <mc:AlternateContent>
          <mc:Choice Requires="wps">
            <w:drawing>
              <wp:anchor distT="0" distB="0" distL="0" distR="3596640" simplePos="0" relativeHeight="125829394" behindDoc="0" locked="0" layoutInCell="1" allowOverlap="1">
                <wp:simplePos x="0" y="0"/>
                <wp:positionH relativeFrom="column">
                  <wp:posOffset>3596640</wp:posOffset>
                </wp:positionH>
                <wp:positionV relativeFrom="paragraph">
                  <wp:posOffset>36830</wp:posOffset>
                </wp:positionV>
                <wp:extent cx="301625" cy="5382895"/>
                <wp:wrapTopAndBottom/>
                <wp:docPr id="54" name="Shape 54"/>
                <a:graphic xmlns:a="http://schemas.openxmlformats.org/drawingml/2006/main">
                  <a:graphicData uri="http://schemas.microsoft.com/office/word/2010/wordprocessingShape">
                    <wps:wsp>
                      <wps:cNvSpPr txBox="1"/>
                      <wps:spPr>
                        <a:xfrm>
                          <a:ext cx="301625" cy="5382895"/>
                        </a:xfrm>
                        <a:prstGeom prst="rect"/>
                        <a:noFill/>
                      </wps:spPr>
                      <wps:txbx>
                        <w:txbxContent>
                          <w:p>
                            <w:pPr>
                              <w:pStyle w:val="Style28"/>
                              <w:keepNext w:val="0"/>
                              <w:keepLines w:val="0"/>
                              <w:widowControl w:val="0"/>
                              <w:shd w:val="clear" w:color="auto" w:fill="auto"/>
                              <w:bidi w:val="0"/>
                              <w:spacing w:before="0" w:after="0" w:line="194" w:lineRule="auto"/>
                              <w:ind w:left="0" w:right="0" w:firstLine="0"/>
                              <w:jc w:val="left"/>
                            </w:pPr>
                            <w:r>
                              <w:rPr>
                                <w:color w:val="000000"/>
                                <w:spacing w:val="0"/>
                                <w:w w:val="100"/>
                                <w:position w:val="0"/>
                              </w:rPr>
                              <w:t xml:space="preserve">Рис. 6. </w:t>
                            </w:r>
                            <w:r>
                              <w:rPr>
                                <w:i/>
                                <w:iCs/>
                                <w:color w:val="000000"/>
                                <w:spacing w:val="0"/>
                                <w:w w:val="100"/>
                                <w:position w:val="0"/>
                              </w:rPr>
                              <w:t>Модульная</w:t>
                            </w:r>
                            <w:r>
                              <w:rPr>
                                <w:color w:val="000000"/>
                                <w:spacing w:val="0"/>
                                <w:w w:val="100"/>
                                <w:position w:val="0"/>
                              </w:rPr>
                              <w:t xml:space="preserve"> разводка силовой электросети к электроприемникам механического цеха с применением мо</w:t>
                              <w:softHyphen/>
                              <w:t>дульных распределительных колонок.</w:t>
                            </w:r>
                          </w:p>
                          <w:p>
                            <w:pPr>
                              <w:pStyle w:val="Style28"/>
                              <w:keepNext w:val="0"/>
                              <w:keepLines w:val="0"/>
                              <w:widowControl w:val="0"/>
                              <w:shd w:val="clear" w:color="auto" w:fill="auto"/>
                              <w:bidi w:val="0"/>
                              <w:spacing w:before="0" w:after="0" w:line="194" w:lineRule="auto"/>
                              <w:ind w:left="0" w:right="0" w:firstLine="0"/>
                              <w:jc w:val="left"/>
                            </w:pPr>
                            <w:r>
                              <w:rPr>
                                <w:color w:val="000000"/>
                                <w:spacing w:val="0"/>
                                <w:w w:val="100"/>
                                <w:position w:val="0"/>
                              </w:rPr>
                              <w:t xml:space="preserve">Позиции </w:t>
                            </w:r>
                            <w:r>
                              <w:rPr>
                                <w:i/>
                                <w:iCs/>
                                <w:color w:val="000000"/>
                                <w:spacing w:val="0"/>
                                <w:w w:val="100"/>
                                <w:position w:val="0"/>
                              </w:rPr>
                              <w:t>1—5</w:t>
                            </w:r>
                            <w:r>
                              <w:rPr>
                                <w:color w:val="000000"/>
                                <w:spacing w:val="0"/>
                                <w:w w:val="100"/>
                                <w:position w:val="0"/>
                              </w:rPr>
                              <w:t xml:space="preserve"> см. рис. 4; 6 — модульная колонка.</w:t>
                            </w:r>
                          </w:p>
                        </w:txbxContent>
                      </wps:txbx>
                      <wps:bodyPr upright="0" vert="vert270" lIns="0" tIns="0" rIns="0" bIns="0">
                        <a:noAutoFit/>
                      </wps:bodyPr>
                    </wps:wsp>
                  </a:graphicData>
                </a:graphic>
              </wp:anchor>
            </w:drawing>
          </mc:Choice>
          <mc:Fallback>
            <w:pict>
              <v:shape id="_x0000_s1080" type="#_x0000_t202" style="position:absolute;margin-left:283.19999999999999pt;margin-top:2.8999999999999999pt;width:23.75pt;height:423.85000000000002pt;z-index:-125829359;mso-wrap-distance-left:0;mso-wrap-distance-right:283.19999999999999pt" filled="f" stroked="f">
                <v:textbox style="layout-flow:vertical;mso-layout-flow-alt:bottom-to-top" inset="0,0,0,0">
                  <w:txbxContent>
                    <w:p>
                      <w:pPr>
                        <w:pStyle w:val="Style28"/>
                        <w:keepNext w:val="0"/>
                        <w:keepLines w:val="0"/>
                        <w:widowControl w:val="0"/>
                        <w:shd w:val="clear" w:color="auto" w:fill="auto"/>
                        <w:bidi w:val="0"/>
                        <w:spacing w:before="0" w:after="0" w:line="194" w:lineRule="auto"/>
                        <w:ind w:left="0" w:right="0" w:firstLine="0"/>
                        <w:jc w:val="left"/>
                      </w:pPr>
                      <w:r>
                        <w:rPr>
                          <w:color w:val="000000"/>
                          <w:spacing w:val="0"/>
                          <w:w w:val="100"/>
                          <w:position w:val="0"/>
                        </w:rPr>
                        <w:t xml:space="preserve">Рис. 6. </w:t>
                      </w:r>
                      <w:r>
                        <w:rPr>
                          <w:i/>
                          <w:iCs/>
                          <w:color w:val="000000"/>
                          <w:spacing w:val="0"/>
                          <w:w w:val="100"/>
                          <w:position w:val="0"/>
                        </w:rPr>
                        <w:t>Модульная</w:t>
                      </w:r>
                      <w:r>
                        <w:rPr>
                          <w:color w:val="000000"/>
                          <w:spacing w:val="0"/>
                          <w:w w:val="100"/>
                          <w:position w:val="0"/>
                        </w:rPr>
                        <w:t xml:space="preserve"> разводка силовой электросети к электроприемникам механического цеха с применением мо</w:t>
                        <w:softHyphen/>
                        <w:t>дульных распределительных колонок.</w:t>
                      </w:r>
                    </w:p>
                    <w:p>
                      <w:pPr>
                        <w:pStyle w:val="Style28"/>
                        <w:keepNext w:val="0"/>
                        <w:keepLines w:val="0"/>
                        <w:widowControl w:val="0"/>
                        <w:shd w:val="clear" w:color="auto" w:fill="auto"/>
                        <w:bidi w:val="0"/>
                        <w:spacing w:before="0" w:after="0" w:line="194" w:lineRule="auto"/>
                        <w:ind w:left="0" w:right="0" w:firstLine="0"/>
                        <w:jc w:val="left"/>
                      </w:pPr>
                      <w:r>
                        <w:rPr>
                          <w:color w:val="000000"/>
                          <w:spacing w:val="0"/>
                          <w:w w:val="100"/>
                          <w:position w:val="0"/>
                        </w:rPr>
                        <w:t xml:space="preserve">Позиции </w:t>
                      </w:r>
                      <w:r>
                        <w:rPr>
                          <w:i/>
                          <w:iCs/>
                          <w:color w:val="000000"/>
                          <w:spacing w:val="0"/>
                          <w:w w:val="100"/>
                          <w:position w:val="0"/>
                        </w:rPr>
                        <w:t>1—5</w:t>
                      </w:r>
                      <w:r>
                        <w:rPr>
                          <w:color w:val="000000"/>
                          <w:spacing w:val="0"/>
                          <w:w w:val="100"/>
                          <w:position w:val="0"/>
                        </w:rPr>
                        <w:t xml:space="preserve"> см. рис. 4; 6 — модульная колонка.</w:t>
                      </w:r>
                    </w:p>
                  </w:txbxContent>
                </v:textbox>
                <w10:wrap type="topAndBottom"/>
              </v:shape>
            </w:pict>
          </mc:Fallback>
        </mc:AlternateContent>
      </w:r>
    </w:p>
    <w:p>
      <w:pPr>
        <w:pStyle w:val="Style19"/>
        <w:keepNext w:val="0"/>
        <w:keepLines w:val="0"/>
        <w:widowControl w:val="0"/>
        <w:shd w:val="clear" w:color="auto" w:fill="auto"/>
        <w:bidi w:val="0"/>
        <w:spacing w:before="0" w:after="0" w:line="204" w:lineRule="auto"/>
        <w:ind w:left="0" w:right="0" w:firstLine="0"/>
        <w:jc w:val="both"/>
      </w:pPr>
      <w:r>
        <w:rPr>
          <w:color w:val="000000"/>
          <w:spacing w:val="0"/>
          <w:w w:val="100"/>
          <w:position w:val="0"/>
        </w:rPr>
        <w:t>ние между модульными магистралями рекомендуется принимать 3 м и от стены или оси колонн 1,5 м.</w:t>
      </w:r>
    </w:p>
    <w:p>
      <w:pPr>
        <w:pStyle w:val="Style19"/>
        <w:keepNext w:val="0"/>
        <w:keepLines w:val="0"/>
        <w:widowControl w:val="0"/>
        <w:shd w:val="clear" w:color="auto" w:fill="auto"/>
        <w:bidi w:val="0"/>
        <w:spacing w:before="0" w:after="0" w:line="204" w:lineRule="auto"/>
        <w:ind w:left="0" w:right="0"/>
        <w:jc w:val="both"/>
      </w:pPr>
      <w:r>
        <w:rPr>
          <w:color w:val="000000"/>
          <w:spacing w:val="0"/>
          <w:w w:val="100"/>
          <w:position w:val="0"/>
        </w:rPr>
        <w:t>Указанное расстояние между модульными магистра</w:t>
        <w:softHyphen/>
        <w:t>лями хорошо согласуется с любой перечисленной сеткой колонн и является оптимальным для технологических планировок по расходу проводниковых материалов.</w:t>
      </w:r>
    </w:p>
    <w:p>
      <w:pPr>
        <w:pStyle w:val="Style19"/>
        <w:keepNext w:val="0"/>
        <w:keepLines w:val="0"/>
        <w:widowControl w:val="0"/>
        <w:shd w:val="clear" w:color="auto" w:fill="auto"/>
        <w:bidi w:val="0"/>
        <w:spacing w:before="0" w:after="0" w:line="204" w:lineRule="auto"/>
        <w:ind w:left="0" w:right="0"/>
        <w:jc w:val="both"/>
      </w:pPr>
      <w:r>
        <w:rPr>
          <w:color w:val="000000"/>
          <w:spacing w:val="0"/>
          <w:w w:val="100"/>
          <w:position w:val="0"/>
        </w:rPr>
        <w:t>Модульные магистрали необходимо располагать вдоль пролетов корпуса симметрично осям колонн. В од</w:t>
        <w:softHyphen/>
        <w:t>ном корпусе все модульные, магистрали целесообразно прокладывать в одном направлении. Что касается модульных коробок, то их рекомендуется располагать вдоль модульных магистралей через 2—3 м тоже сим</w:t>
        <w:softHyphen/>
        <w:t>метрично осям колонн. В тех корпусах, в которых преи</w:t>
        <w:softHyphen/>
        <w:t>мущественно применяется малогабаритное технологи</w:t>
        <w:softHyphen/>
        <w:t>ческое оборудование, расстояние между модульными коробками рекомендуется принимать 2 м.</w:t>
      </w:r>
    </w:p>
    <w:p>
      <w:pPr>
        <w:pStyle w:val="Style19"/>
        <w:keepNext w:val="0"/>
        <w:keepLines w:val="0"/>
        <w:widowControl w:val="0"/>
        <w:shd w:val="clear" w:color="auto" w:fill="auto"/>
        <w:bidi w:val="0"/>
        <w:spacing w:before="0" w:after="0" w:line="204" w:lineRule="auto"/>
        <w:ind w:left="0" w:right="0"/>
        <w:jc w:val="both"/>
      </w:pPr>
      <w:r>
        <w:rPr>
          <w:color w:val="000000"/>
          <w:spacing w:val="0"/>
          <w:w w:val="100"/>
          <w:position w:val="0"/>
        </w:rPr>
        <w:t>В производствах же с крупным технологическим обо</w:t>
        <w:softHyphen/>
        <w:t>рудованием расстояние между модульными коробками принимается равным 3 м.</w:t>
      </w:r>
    </w:p>
    <w:p>
      <w:pPr>
        <w:pStyle w:val="Style19"/>
        <w:keepNext w:val="0"/>
        <w:keepLines w:val="0"/>
        <w:widowControl w:val="0"/>
        <w:shd w:val="clear" w:color="auto" w:fill="auto"/>
        <w:bidi w:val="0"/>
        <w:spacing w:before="0" w:after="0" w:line="204" w:lineRule="auto"/>
        <w:ind w:left="0" w:right="0"/>
        <w:jc w:val="both"/>
      </w:pPr>
      <w:r>
        <w:rPr>
          <w:color w:val="000000"/>
          <w:spacing w:val="0"/>
          <w:w w:val="100"/>
          <w:position w:val="0"/>
        </w:rPr>
        <w:t>Модульные магистрали рекомендуется выполнять четырехпроводными с алюминиевыми проводами сече</w:t>
        <w:softHyphen/>
        <w:t>нием до 35 мм</w:t>
      </w:r>
      <w:r>
        <w:rPr>
          <w:color w:val="000000"/>
          <w:spacing w:val="0"/>
          <w:w w:val="100"/>
          <w:position w:val="0"/>
          <w:vertAlign w:val="superscript"/>
        </w:rPr>
        <w:t>2</w:t>
      </w:r>
      <w:r>
        <w:rPr>
          <w:color w:val="000000"/>
          <w:spacing w:val="0"/>
          <w:w w:val="100"/>
          <w:position w:val="0"/>
        </w:rPr>
        <w:t xml:space="preserve">, прокладываемыми в стальных водога- зопроводных (газовых) легких трубах по ГОСТ 3262-62 диаметром 1 </w:t>
      </w:r>
      <w:r>
        <w:rPr>
          <w:color w:val="000000"/>
          <w:spacing w:val="0"/>
          <w:w w:val="100"/>
          <w:position w:val="0"/>
        </w:rPr>
        <w:t xml:space="preserve">V2" </w:t>
      </w:r>
      <w:r>
        <w:rPr>
          <w:color w:val="000000"/>
          <w:spacing w:val="0"/>
          <w:w w:val="100"/>
          <w:position w:val="0"/>
        </w:rPr>
        <w:t>(условный проход 40 мм).</w:t>
      </w:r>
    </w:p>
    <w:p>
      <w:pPr>
        <w:pStyle w:val="Style19"/>
        <w:keepNext w:val="0"/>
        <w:keepLines w:val="0"/>
        <w:widowControl w:val="0"/>
        <w:shd w:val="clear" w:color="auto" w:fill="auto"/>
        <w:bidi w:val="0"/>
        <w:spacing w:before="0" w:after="0" w:line="204" w:lineRule="auto"/>
        <w:ind w:left="0" w:right="0"/>
        <w:jc w:val="both"/>
      </w:pPr>
      <w:r>
        <w:rPr>
          <w:color w:val="000000"/>
          <w:spacing w:val="0"/>
          <w:w w:val="100"/>
          <w:position w:val="0"/>
        </w:rPr>
        <w:t>В механических цехах, в которых намечается цент</w:t>
        <w:softHyphen/>
        <w:t>рализованный учет загрузки и производительности обо</w:t>
        <w:softHyphen/>
        <w:t>рудования, в сборочных цехах и лабораторных помеще</w:t>
        <w:softHyphen/>
        <w:t>ниях, где питание электроприемников, помимо силовых электросетей, предусматривается и от сетей спецтоков, модульные магистрали целесообразно выполнять в под</w:t>
        <w:softHyphen/>
        <w:t>польных коробах или каналах.</w:t>
      </w:r>
    </w:p>
    <w:p>
      <w:pPr>
        <w:pStyle w:val="Style19"/>
        <w:keepNext w:val="0"/>
        <w:keepLines w:val="0"/>
        <w:widowControl w:val="0"/>
        <w:shd w:val="clear" w:color="auto" w:fill="auto"/>
        <w:bidi w:val="0"/>
        <w:spacing w:before="0" w:after="0" w:line="204" w:lineRule="auto"/>
        <w:ind w:left="0" w:right="0"/>
        <w:jc w:val="both"/>
      </w:pPr>
      <w:r>
        <w:rPr>
          <w:color w:val="000000"/>
          <w:spacing w:val="0"/>
          <w:w w:val="100"/>
          <w:position w:val="0"/>
        </w:rPr>
        <w:t>Модульные магистрали и модульные коробки в одно</w:t>
        <w:softHyphen/>
        <w:t>этажных и многоэтажных корпусах размещаются в под</w:t>
        <w:softHyphen/>
        <w:t>готовке пола. Из этих соображений высота модульной коробки принята 80 мм и устанавливается заподлицо с уровнем чистого пола.</w:t>
      </w:r>
    </w:p>
    <w:p>
      <w:pPr>
        <w:pStyle w:val="Style19"/>
        <w:keepNext w:val="0"/>
        <w:keepLines w:val="0"/>
        <w:widowControl w:val="0"/>
        <w:shd w:val="clear" w:color="auto" w:fill="auto"/>
        <w:bidi w:val="0"/>
        <w:spacing w:before="0" w:after="0" w:line="204" w:lineRule="auto"/>
        <w:ind w:left="0" w:right="0"/>
        <w:jc w:val="both"/>
      </w:pPr>
      <w:r>
        <w:rPr>
          <w:color w:val="000000"/>
          <w:spacing w:val="0"/>
          <w:w w:val="100"/>
          <w:position w:val="0"/>
        </w:rPr>
        <w:t>Когда в нижеразмещаемых этажах принимаются подшивные или подвесные потолки, модульные магист</w:t>
        <w:softHyphen/>
        <w:t>рали и модульные коробки могут размещаться на этих потолках. В этом случае подвод распределительной электросети от модульных коробок к электроприемни</w:t>
        <w:softHyphen/>
        <w:t>кам может осуществляться через отверстия, просверли</w:t>
        <w:softHyphen/>
        <w:t>ваемые в перекрытии. Точно так же модульные ма</w:t>
        <w:softHyphen/>
        <w:t>гистрали и модульные коробки могут размещаться</w:t>
        <w:br w:type="page"/>
      </w:r>
      <w:r>
        <w:rPr>
          <w:color w:val="000000"/>
          <w:spacing w:val="0"/>
          <w:w w:val="100"/>
          <w:position w:val="0"/>
        </w:rPr>
        <w:t>в нижерасположенных технических этажах или техни</w:t>
        <w:softHyphen/>
        <w:t>ческих подвалах. При наличии технических этажей или подвесных потолков взамен модульных магистралей и модульных коробок по потолку нижерасположенного технического этажа могут прокладываться распредели</w:t>
        <w:softHyphen/>
        <w:t>тельные шинопроводы с ответвительными коробками.</w:t>
      </w:r>
    </w:p>
    <w:p>
      <w:pPr>
        <w:pStyle w:val="Style19"/>
        <w:keepNext w:val="0"/>
        <w:keepLines w:val="0"/>
        <w:widowControl w:val="0"/>
        <w:shd w:val="clear" w:color="auto" w:fill="auto"/>
        <w:bidi w:val="0"/>
        <w:spacing w:before="0" w:after="60" w:line="211" w:lineRule="auto"/>
        <w:ind w:left="0" w:right="0" w:firstLine="320"/>
        <w:jc w:val="both"/>
        <w:rPr>
          <w:sz w:val="17"/>
          <w:szCs w:val="17"/>
        </w:rPr>
      </w:pPr>
      <w:r>
        <w:rPr>
          <w:color w:val="000000"/>
          <w:spacing w:val="0"/>
          <w:w w:val="100"/>
          <w:position w:val="0"/>
          <w:sz w:val="22"/>
          <w:szCs w:val="22"/>
        </w:rPr>
        <w:t>Для выявления технико-экономических показателей систем канализации электроэнергии в цехах предприя</w:t>
        <w:softHyphen/>
        <w:t xml:space="preserve">тий машиностроительной промышленности составлены два варианта проекта силовой электросети для цеха с установленной мощностью электроприемников 1600 кВт: первый вариант—модульная разводка и вто- </w:t>
      </w:r>
      <w:r>
        <w:rPr>
          <w:i/>
          <w:iCs/>
          <w:color w:val="000000"/>
          <w:spacing w:val="0"/>
          <w:w w:val="100"/>
          <w:position w:val="0"/>
          <w:sz w:val="17"/>
          <w:szCs w:val="17"/>
        </w:rPr>
        <w:t>Таблица 1</w:t>
      </w:r>
    </w:p>
    <w:p>
      <w:pPr>
        <w:pStyle w:val="Style16"/>
        <w:keepNext w:val="0"/>
        <w:keepLines w:val="0"/>
        <w:widowControl w:val="0"/>
        <w:shd w:val="clear" w:color="auto" w:fill="auto"/>
        <w:bidi w:val="0"/>
        <w:spacing w:before="0" w:line="206" w:lineRule="auto"/>
        <w:ind w:left="0" w:right="0" w:firstLine="0"/>
        <w:jc w:val="left"/>
      </w:pPr>
      <w:r>
        <w:rPr>
          <w:b/>
          <w:bCs/>
          <w:color w:val="000000"/>
          <w:spacing w:val="0"/>
          <w:w w:val="100"/>
          <w:position w:val="0"/>
        </w:rPr>
        <w:t>Технико-экономическое сравнение вариантов систем канализации электроэнергии в цехах</w:t>
      </w:r>
    </w:p>
    <w:p>
      <w:pPr>
        <w:pStyle w:val="Style13"/>
        <w:keepNext w:val="0"/>
        <w:keepLines w:val="0"/>
        <w:widowControl w:val="0"/>
        <w:pBdr>
          <w:bottom w:val="single" w:sz="4" w:space="0" w:color="auto"/>
        </w:pBdr>
        <w:shd w:val="clear" w:color="auto" w:fill="auto"/>
        <w:bidi w:val="0"/>
        <w:spacing w:before="0" w:after="180" w:line="173" w:lineRule="auto"/>
        <w:ind w:left="0" w:right="0" w:firstLine="0"/>
        <w:jc w:val="center"/>
      </w:pPr>
      <w:r>
        <mc:AlternateContent>
          <mc:Choice Requires="wps">
            <w:drawing>
              <wp:anchor distT="0" distB="0" distL="88900" distR="88900" simplePos="0" relativeHeight="125829396" behindDoc="0" locked="0" layoutInCell="1" allowOverlap="1">
                <wp:simplePos x="0" y="0"/>
                <wp:positionH relativeFrom="page">
                  <wp:posOffset>1778635</wp:posOffset>
                </wp:positionH>
                <wp:positionV relativeFrom="paragraph">
                  <wp:posOffset>12700</wp:posOffset>
                </wp:positionV>
                <wp:extent cx="618490" cy="128270"/>
                <wp:wrapSquare wrapText="right"/>
                <wp:docPr id="56" name="Shape 56"/>
                <a:graphic xmlns:a="http://schemas.openxmlformats.org/drawingml/2006/main">
                  <a:graphicData uri="http://schemas.microsoft.com/office/word/2010/wordprocessingShape">
                    <wps:wsp>
                      <wps:cNvSpPr txBox="1"/>
                      <wps:spPr>
                        <a:xfrm>
                          <a:ext cx="618490" cy="12827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О5щий расход</w:t>
                            </w:r>
                          </w:p>
                        </w:txbxContent>
                      </wps:txbx>
                      <wps:bodyPr wrap="none" lIns="0" tIns="0" rIns="0" bIns="0">
                        <a:noAutoFit/>
                      </wps:bodyPr>
                    </wps:wsp>
                  </a:graphicData>
                </a:graphic>
              </wp:anchor>
            </w:drawing>
          </mc:Choice>
          <mc:Fallback>
            <w:pict>
              <v:shape id="_x0000_s1082" type="#_x0000_t202" style="position:absolute;margin-left:140.05000000000001pt;margin-top:1.pt;width:48.700000000000003pt;height:10.1pt;z-index:-125829357;mso-wrap-distance-left:7.pt;mso-wrap-distance-right:7.pt;mso-position-horizontal-relative:page" filled="f" stroked="f">
                <v:textbox inset="0,0,0,0">
                  <w:txbxContent>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О5щий расход</w:t>
                      </w:r>
                    </w:p>
                  </w:txbxContent>
                </v:textbox>
                <w10:wrap type="square" side="right" anchorx="page"/>
              </v:shape>
            </w:pict>
          </mc:Fallback>
        </mc:AlternateContent>
      </w:r>
      <w:r>
        <w:rPr>
          <w:color w:val="000000"/>
          <w:spacing w:val="0"/>
          <w:w w:val="100"/>
          <w:position w:val="0"/>
        </w:rPr>
        <w:t>Экономия по первому варианту</w:t>
        <w:br/>
        <w:t>по сравнению со вторым вариантом</w:t>
      </w:r>
    </w:p>
    <w:p>
      <w:pPr>
        <w:pStyle w:val="Style13"/>
        <w:keepNext w:val="0"/>
        <w:keepLines w:val="0"/>
        <w:widowControl w:val="0"/>
        <w:shd w:val="clear" w:color="auto" w:fill="auto"/>
        <w:bidi w:val="0"/>
        <w:spacing w:before="0" w:after="60" w:line="240" w:lineRule="auto"/>
        <w:ind w:left="0" w:right="0" w:firstLine="800"/>
        <w:jc w:val="both"/>
      </w:pPr>
      <w:r>
        <w:rPr>
          <w:color w:val="000000"/>
          <w:spacing w:val="0"/>
          <w:w w:val="100"/>
          <w:position w:val="0"/>
        </w:rPr>
        <w:t>Издержки</w:t>
      </w:r>
    </w:p>
    <w:p>
      <w:pPr>
        <w:pStyle w:val="Style13"/>
        <w:keepNext w:val="0"/>
        <w:keepLines w:val="0"/>
        <w:widowControl w:val="0"/>
        <w:shd w:val="clear" w:color="auto" w:fill="auto"/>
        <w:bidi w:val="0"/>
        <w:spacing w:before="0" w:after="60" w:line="240" w:lineRule="auto"/>
        <w:ind w:left="3400" w:right="0" w:firstLine="0"/>
        <w:jc w:val="both"/>
      </w:pPr>
      <w:r>
        <w:rPr>
          <w:color w:val="000000"/>
          <w:spacing w:val="0"/>
          <w:w w:val="100"/>
          <w:position w:val="0"/>
        </w:rPr>
        <w:t>О.лцая</w:t>
      </w:r>
    </w:p>
    <w:p>
      <w:pPr>
        <w:pStyle w:val="Style13"/>
        <w:keepNext w:val="0"/>
        <w:keepLines w:val="0"/>
        <w:widowControl w:val="0"/>
        <w:shd w:val="clear" w:color="auto" w:fill="auto"/>
        <w:bidi w:val="0"/>
        <w:spacing w:before="0" w:after="0" w:line="240" w:lineRule="auto"/>
        <w:ind w:left="2160" w:right="0" w:firstLine="0"/>
        <w:jc w:val="left"/>
        <w:rPr>
          <w:sz w:val="22"/>
          <w:szCs w:val="22"/>
        </w:rPr>
      </w:pPr>
      <w:r>
        <mc:AlternateContent>
          <mc:Choice Requires="wps">
            <w:drawing>
              <wp:anchor distT="50165" distB="38735" distL="38100" distR="1562100" simplePos="0" relativeHeight="125829398" behindDoc="0" locked="0" layoutInCell="1" allowOverlap="1">
                <wp:simplePos x="0" y="0"/>
                <wp:positionH relativeFrom="page">
                  <wp:posOffset>1751330</wp:posOffset>
                </wp:positionH>
                <wp:positionV relativeFrom="margin">
                  <wp:posOffset>3494405</wp:posOffset>
                </wp:positionV>
                <wp:extent cx="694690" cy="2157730"/>
                <wp:wrapSquare wrapText="bothSides"/>
                <wp:docPr id="58" name="Shape 58"/>
                <a:graphic xmlns:a="http://schemas.openxmlformats.org/drawingml/2006/main">
                  <a:graphicData uri="http://schemas.microsoft.com/office/word/2010/wordprocessingShape">
                    <wps:wsp>
                      <wps:cNvSpPr txBox="1"/>
                      <wps:spPr>
                        <a:xfrm>
                          <a:ext cx="694690" cy="2157730"/>
                        </a:xfrm>
                        <a:prstGeom prst="rect"/>
                        <a:noFill/>
                      </wps:spPr>
                      <wps:txbx>
                        <w:txbxContent>
                          <w:tbl>
                            <w:tblPr>
                              <w:tblOverlap w:val="never"/>
                              <w:jc w:val="left"/>
                              <w:tblLayout w:type="fixed"/>
                            </w:tblPr>
                            <w:tblGrid>
                              <w:gridCol w:w="528"/>
                              <w:gridCol w:w="566"/>
                            </w:tblGrid>
                            <w:tr>
                              <w:trPr>
                                <w:tblHeader/>
                                <w:trHeight w:val="350" w:hRule="exact"/>
                              </w:trPr>
                              <w:tc>
                                <w:tcPr>
                                  <w:tcBorders>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10 864</w:t>
                                  </w:r>
                                </w:p>
                              </w:tc>
                              <w:tc>
                                <w:tcPr>
                                  <w:tcBorders>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12 569</w:t>
                                  </w:r>
                                </w:p>
                              </w:tc>
                            </w:tr>
                            <w:tr>
                              <w:trPr>
                                <w:trHeight w:val="682" w:hRule="exact"/>
                              </w:trPr>
                              <w:tc>
                                <w:tcPr>
                                  <w:tcBorders>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1000</w:t>
                                  </w:r>
                                </w:p>
                              </w:tc>
                              <w:tc>
                                <w:tcPr>
                                  <w:tcBorders>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rPr>
                                    <w:t>1660</w:t>
                                  </w:r>
                                </w:p>
                              </w:tc>
                            </w:tr>
                            <w:tr>
                              <w:trPr>
                                <w:trHeight w:val="600" w:hRule="exact"/>
                              </w:trPr>
                              <w:tc>
                                <w:tcPr>
                                  <w:tcBorders>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920</w:t>
                                  </w:r>
                                </w:p>
                              </w:tc>
                              <w:tc>
                                <w:tcPr>
                                  <w:tcBorders>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rPr>
                                    <w:t>3760</w:t>
                                  </w:r>
                                </w:p>
                              </w:tc>
                            </w:tr>
                            <w:tr>
                              <w:trPr>
                                <w:trHeight w:val="374" w:hRule="exact"/>
                              </w:trPr>
                              <w:tc>
                                <w:tcPr>
                                  <w:tcBorders>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2240</w:t>
                                  </w:r>
                                </w:p>
                              </w:tc>
                              <w:tc>
                                <w:tcPr>
                                  <w:tcBorders>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rPr>
                                    <w:t>1430</w:t>
                                  </w:r>
                                </w:p>
                              </w:tc>
                            </w:tr>
                            <w:tr>
                              <w:trPr>
                                <w:trHeight w:val="398"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3160</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rPr>
                                    <w:t>5190</w:t>
                                  </w:r>
                                </w:p>
                              </w:tc>
                            </w:tr>
                            <w:tr>
                              <w:trPr>
                                <w:trHeight w:val="317" w:hRule="exact"/>
                              </w:trPr>
                              <w:tc>
                                <w:tcPr>
                                  <w:tcBorders>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330</w:t>
                                  </w:r>
                                </w:p>
                              </w:tc>
                              <w:tc>
                                <w:tcPr>
                                  <w:tcBorders>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40"/>
                                    <w:jc w:val="left"/>
                                    <w:rPr>
                                      <w:sz w:val="17"/>
                                      <w:szCs w:val="17"/>
                                    </w:rPr>
                                  </w:pPr>
                                  <w:r>
                                    <w:rPr>
                                      <w:color w:val="000000"/>
                                      <w:spacing w:val="0"/>
                                      <w:w w:val="100"/>
                                      <w:position w:val="0"/>
                                      <w:sz w:val="17"/>
                                      <w:szCs w:val="17"/>
                                    </w:rPr>
                                    <w:t>200</w:t>
                                  </w:r>
                                </w:p>
                              </w:tc>
                            </w:tr>
                            <w:tr>
                              <w:trPr>
                                <w:trHeight w:val="240" w:hRule="exact"/>
                              </w:trPr>
                              <w:tc>
                                <w:tcPr>
                                  <w:tcBorders>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330</w:t>
                                  </w:r>
                                </w:p>
                              </w:tc>
                              <w:tc>
                                <w:tcPr>
                                  <w:tcBorders>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140"/>
                                    <w:jc w:val="left"/>
                                    <w:rPr>
                                      <w:sz w:val="17"/>
                                      <w:szCs w:val="17"/>
                                    </w:rPr>
                                  </w:pPr>
                                  <w:r>
                                    <w:rPr>
                                      <w:color w:val="000000"/>
                                      <w:spacing w:val="0"/>
                                      <w:w w:val="100"/>
                                      <w:position w:val="0"/>
                                      <w:sz w:val="17"/>
                                      <w:szCs w:val="17"/>
                                    </w:rPr>
                                    <w:t>200</w:t>
                                  </w:r>
                                </w:p>
                              </w:tc>
                            </w:tr>
                            <w:tr>
                              <w:trPr>
                                <w:trHeight w:val="235" w:hRule="exact"/>
                              </w:trPr>
                              <w:tc>
                                <w:tcPr>
                                  <w:tcBorders>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60"/>
                                    <w:jc w:val="left"/>
                                    <w:rPr>
                                      <w:sz w:val="17"/>
                                      <w:szCs w:val="17"/>
                                    </w:rPr>
                                  </w:pPr>
                                  <w:r>
                                    <w:rPr>
                                      <w:color w:val="000000"/>
                                      <w:spacing w:val="0"/>
                                      <w:w w:val="100"/>
                                      <w:position w:val="0"/>
                                      <w:sz w:val="17"/>
                                      <w:szCs w:val="17"/>
                                    </w:rPr>
                                    <w:t>0</w:t>
                                  </w:r>
                                </w:p>
                              </w:tc>
                              <w:tc>
                                <w:tcPr>
                                  <w:tcBorders>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40"/>
                                    <w:jc w:val="left"/>
                                    <w:rPr>
                                      <w:sz w:val="17"/>
                                      <w:szCs w:val="17"/>
                                    </w:rPr>
                                  </w:pPr>
                                  <w:r>
                                    <w:rPr>
                                      <w:color w:val="000000"/>
                                      <w:spacing w:val="0"/>
                                      <w:w w:val="100"/>
                                      <w:position w:val="0"/>
                                      <w:sz w:val="17"/>
                                      <w:szCs w:val="17"/>
                                    </w:rPr>
                                    <w:t>665</w:t>
                                  </w:r>
                                </w:p>
                              </w:tc>
                            </w:tr>
                            <w:tr>
                              <w:trPr>
                                <w:trHeight w:val="202" w:hRule="exact"/>
                              </w:trPr>
                              <w:tc>
                                <w:tcPr>
                                  <w:tcBorders>
                                    <w:left w:val="single" w:sz="4"/>
                                    <w:bottom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60"/>
                                    <w:jc w:val="left"/>
                                    <w:rPr>
                                      <w:sz w:val="17"/>
                                      <w:szCs w:val="17"/>
                                    </w:rPr>
                                  </w:pPr>
                                  <w:r>
                                    <w:rPr>
                                      <w:color w:val="000000"/>
                                      <w:spacing w:val="0"/>
                                      <w:w w:val="100"/>
                                      <w:position w:val="0"/>
                                      <w:sz w:val="17"/>
                                      <w:szCs w:val="17"/>
                                    </w:rPr>
                                    <w:t>0</w:t>
                                  </w:r>
                                </w:p>
                              </w:tc>
                              <w:tc>
                                <w:tcPr>
                                  <w:tcBorders>
                                    <w:left w:val="single" w:sz="4"/>
                                    <w:bottom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40"/>
                                    <w:jc w:val="left"/>
                                    <w:rPr>
                                      <w:sz w:val="17"/>
                                      <w:szCs w:val="17"/>
                                    </w:rPr>
                                  </w:pPr>
                                  <w:r>
                                    <w:rPr>
                                      <w:color w:val="000000"/>
                                      <w:spacing w:val="0"/>
                                      <w:w w:val="100"/>
                                      <w:position w:val="0"/>
                                      <w:sz w:val="17"/>
                                      <w:szCs w:val="17"/>
                                    </w:rPr>
                                    <w:t>532</w:t>
                                  </w:r>
                                </w:p>
                              </w:tc>
                            </w:tr>
                          </w:tbl>
                          <w:p>
                            <w:pPr>
                              <w:widowControl w:val="0"/>
                              <w:spacing w:line="1" w:lineRule="exact"/>
                            </w:pPr>
                          </w:p>
                        </w:txbxContent>
                      </wps:txbx>
                      <wps:bodyPr lIns="0" tIns="0" rIns="0" bIns="0">
                        <a:noAutoFit/>
                      </wps:bodyPr>
                    </wps:wsp>
                  </a:graphicData>
                </a:graphic>
              </wp:anchor>
            </w:drawing>
          </mc:Choice>
          <mc:Fallback>
            <w:pict>
              <v:shape id="_x0000_s1084" type="#_x0000_t202" style="position:absolute;margin-left:137.90000000000001pt;margin-top:275.15000000000003pt;width:54.700000000000003pt;height:169.90000000000001pt;z-index:-125829355;mso-wrap-distance-left:3.pt;mso-wrap-distance-top:3.9500000000000002pt;mso-wrap-distance-right:123.pt;mso-wrap-distance-bottom:3.0500000000000003pt;mso-position-horizontal-relative:page;mso-position-vertical-relative:margin" filled="f" stroked="f">
                <v:textbox inset="0,0,0,0">
                  <w:txbxContent>
                    <w:tbl>
                      <w:tblPr>
                        <w:tblOverlap w:val="never"/>
                        <w:jc w:val="left"/>
                        <w:tblLayout w:type="fixed"/>
                      </w:tblPr>
                      <w:tblGrid>
                        <w:gridCol w:w="528"/>
                        <w:gridCol w:w="566"/>
                      </w:tblGrid>
                      <w:tr>
                        <w:trPr>
                          <w:tblHeader/>
                          <w:trHeight w:val="350" w:hRule="exact"/>
                        </w:trPr>
                        <w:tc>
                          <w:tcPr>
                            <w:tcBorders>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10 864</w:t>
                            </w:r>
                          </w:p>
                        </w:tc>
                        <w:tc>
                          <w:tcPr>
                            <w:tcBorders>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12 569</w:t>
                            </w:r>
                          </w:p>
                        </w:tc>
                      </w:tr>
                      <w:tr>
                        <w:trPr>
                          <w:trHeight w:val="682" w:hRule="exact"/>
                        </w:trPr>
                        <w:tc>
                          <w:tcPr>
                            <w:tcBorders>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1000</w:t>
                            </w:r>
                          </w:p>
                        </w:tc>
                        <w:tc>
                          <w:tcPr>
                            <w:tcBorders>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rPr>
                              <w:t>1660</w:t>
                            </w:r>
                          </w:p>
                        </w:tc>
                      </w:tr>
                      <w:tr>
                        <w:trPr>
                          <w:trHeight w:val="600" w:hRule="exact"/>
                        </w:trPr>
                        <w:tc>
                          <w:tcPr>
                            <w:tcBorders>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920</w:t>
                            </w:r>
                          </w:p>
                        </w:tc>
                        <w:tc>
                          <w:tcPr>
                            <w:tcBorders>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rPr>
                              <w:t>3760</w:t>
                            </w:r>
                          </w:p>
                        </w:tc>
                      </w:tr>
                      <w:tr>
                        <w:trPr>
                          <w:trHeight w:val="374" w:hRule="exact"/>
                        </w:trPr>
                        <w:tc>
                          <w:tcPr>
                            <w:tcBorders>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2240</w:t>
                            </w:r>
                          </w:p>
                        </w:tc>
                        <w:tc>
                          <w:tcPr>
                            <w:tcBorders>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rPr>
                              <w:t>1430</w:t>
                            </w:r>
                          </w:p>
                        </w:tc>
                      </w:tr>
                      <w:tr>
                        <w:trPr>
                          <w:trHeight w:val="398"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3160</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rPr>
                              <w:t>5190</w:t>
                            </w:r>
                          </w:p>
                        </w:tc>
                      </w:tr>
                      <w:tr>
                        <w:trPr>
                          <w:trHeight w:val="317" w:hRule="exact"/>
                        </w:trPr>
                        <w:tc>
                          <w:tcPr>
                            <w:tcBorders>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330</w:t>
                            </w:r>
                          </w:p>
                        </w:tc>
                        <w:tc>
                          <w:tcPr>
                            <w:tcBorders>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40"/>
                              <w:jc w:val="left"/>
                              <w:rPr>
                                <w:sz w:val="17"/>
                                <w:szCs w:val="17"/>
                              </w:rPr>
                            </w:pPr>
                            <w:r>
                              <w:rPr>
                                <w:color w:val="000000"/>
                                <w:spacing w:val="0"/>
                                <w:w w:val="100"/>
                                <w:position w:val="0"/>
                                <w:sz w:val="17"/>
                                <w:szCs w:val="17"/>
                              </w:rPr>
                              <w:t>200</w:t>
                            </w:r>
                          </w:p>
                        </w:tc>
                      </w:tr>
                      <w:tr>
                        <w:trPr>
                          <w:trHeight w:val="240" w:hRule="exact"/>
                        </w:trPr>
                        <w:tc>
                          <w:tcPr>
                            <w:tcBorders>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330</w:t>
                            </w:r>
                          </w:p>
                        </w:tc>
                        <w:tc>
                          <w:tcPr>
                            <w:tcBorders>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140"/>
                              <w:jc w:val="left"/>
                              <w:rPr>
                                <w:sz w:val="17"/>
                                <w:szCs w:val="17"/>
                              </w:rPr>
                            </w:pPr>
                            <w:r>
                              <w:rPr>
                                <w:color w:val="000000"/>
                                <w:spacing w:val="0"/>
                                <w:w w:val="100"/>
                                <w:position w:val="0"/>
                                <w:sz w:val="17"/>
                                <w:szCs w:val="17"/>
                              </w:rPr>
                              <w:t>200</w:t>
                            </w:r>
                          </w:p>
                        </w:tc>
                      </w:tr>
                      <w:tr>
                        <w:trPr>
                          <w:trHeight w:val="235" w:hRule="exact"/>
                        </w:trPr>
                        <w:tc>
                          <w:tcPr>
                            <w:tcBorders>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60"/>
                              <w:jc w:val="left"/>
                              <w:rPr>
                                <w:sz w:val="17"/>
                                <w:szCs w:val="17"/>
                              </w:rPr>
                            </w:pPr>
                            <w:r>
                              <w:rPr>
                                <w:color w:val="000000"/>
                                <w:spacing w:val="0"/>
                                <w:w w:val="100"/>
                                <w:position w:val="0"/>
                                <w:sz w:val="17"/>
                                <w:szCs w:val="17"/>
                              </w:rPr>
                              <w:t>0</w:t>
                            </w:r>
                          </w:p>
                        </w:tc>
                        <w:tc>
                          <w:tcPr>
                            <w:tcBorders>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40"/>
                              <w:jc w:val="left"/>
                              <w:rPr>
                                <w:sz w:val="17"/>
                                <w:szCs w:val="17"/>
                              </w:rPr>
                            </w:pPr>
                            <w:r>
                              <w:rPr>
                                <w:color w:val="000000"/>
                                <w:spacing w:val="0"/>
                                <w:w w:val="100"/>
                                <w:position w:val="0"/>
                                <w:sz w:val="17"/>
                                <w:szCs w:val="17"/>
                              </w:rPr>
                              <w:t>665</w:t>
                            </w:r>
                          </w:p>
                        </w:tc>
                      </w:tr>
                      <w:tr>
                        <w:trPr>
                          <w:trHeight w:val="202" w:hRule="exact"/>
                        </w:trPr>
                        <w:tc>
                          <w:tcPr>
                            <w:tcBorders>
                              <w:left w:val="single" w:sz="4"/>
                              <w:bottom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60"/>
                              <w:jc w:val="left"/>
                              <w:rPr>
                                <w:sz w:val="17"/>
                                <w:szCs w:val="17"/>
                              </w:rPr>
                            </w:pPr>
                            <w:r>
                              <w:rPr>
                                <w:color w:val="000000"/>
                                <w:spacing w:val="0"/>
                                <w:w w:val="100"/>
                                <w:position w:val="0"/>
                                <w:sz w:val="17"/>
                                <w:szCs w:val="17"/>
                              </w:rPr>
                              <w:t>0</w:t>
                            </w:r>
                          </w:p>
                        </w:tc>
                        <w:tc>
                          <w:tcPr>
                            <w:tcBorders>
                              <w:left w:val="single" w:sz="4"/>
                              <w:bottom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40"/>
                              <w:jc w:val="left"/>
                              <w:rPr>
                                <w:sz w:val="17"/>
                                <w:szCs w:val="17"/>
                              </w:rPr>
                            </w:pPr>
                            <w:r>
                              <w:rPr>
                                <w:color w:val="000000"/>
                                <w:spacing w:val="0"/>
                                <w:w w:val="100"/>
                                <w:position w:val="0"/>
                                <w:sz w:val="17"/>
                                <w:szCs w:val="17"/>
                              </w:rPr>
                              <w:t>532</w:t>
                            </w:r>
                          </w:p>
                        </w:tc>
                      </w:tr>
                    </w:tbl>
                    <w:p>
                      <w:pPr>
                        <w:widowControl w:val="0"/>
                        <w:spacing w:line="1" w:lineRule="exact"/>
                      </w:pPr>
                    </w:p>
                  </w:txbxContent>
                </v:textbox>
                <w10:wrap type="square" anchorx="page" anchory="margin"/>
              </v:shape>
            </w:pict>
          </mc:Fallback>
        </mc:AlternateContent>
      </w:r>
      <w:r>
        <mc:AlternateContent>
          <mc:Choice Requires="wps">
            <w:drawing>
              <wp:anchor distT="46990" distB="93345" distL="775970" distR="826770" simplePos="0" relativeHeight="125829400" behindDoc="0" locked="0" layoutInCell="1" allowOverlap="1">
                <wp:simplePos x="0" y="0"/>
                <wp:positionH relativeFrom="page">
                  <wp:posOffset>2489200</wp:posOffset>
                </wp:positionH>
                <wp:positionV relativeFrom="margin">
                  <wp:posOffset>3491230</wp:posOffset>
                </wp:positionV>
                <wp:extent cx="692150" cy="2106295"/>
                <wp:wrapSquare wrapText="bothSides"/>
                <wp:docPr id="60" name="Shape 60"/>
                <a:graphic xmlns:a="http://schemas.openxmlformats.org/drawingml/2006/main">
                  <a:graphicData uri="http://schemas.microsoft.com/office/word/2010/wordprocessingShape">
                    <wps:wsp>
                      <wps:cNvSpPr txBox="1"/>
                      <wps:spPr>
                        <a:xfrm>
                          <a:ext cx="692150" cy="2106295"/>
                        </a:xfrm>
                        <a:prstGeom prst="rect"/>
                        <a:noFill/>
                      </wps:spPr>
                      <wps:txbx>
                        <w:txbxContent>
                          <w:tbl>
                            <w:tblPr>
                              <w:tblOverlap w:val="never"/>
                              <w:jc w:val="left"/>
                              <w:tblLayout w:type="fixed"/>
                            </w:tblPr>
                            <w:tblGrid>
                              <w:gridCol w:w="523"/>
                              <w:gridCol w:w="566"/>
                            </w:tblGrid>
                            <w:tr>
                              <w:trPr>
                                <w:tblHeader/>
                                <w:trHeight w:val="346" w:hRule="exact"/>
                              </w:trPr>
                              <w:tc>
                                <w:tcPr>
                                  <w:tcBorders>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1705</w:t>
                                  </w:r>
                                </w:p>
                              </w:tc>
                              <w:tc>
                                <w:tcPr>
                                  <w:tcBorders>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rPr>
                                    <w:t>13,5</w:t>
                                  </w:r>
                                </w:p>
                              </w:tc>
                            </w:tr>
                            <w:tr>
                              <w:trPr>
                                <w:trHeight w:val="686" w:hRule="exact"/>
                              </w:trPr>
                              <w:tc>
                                <w:tcPr>
                                  <w:tcBorders>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rPr>
                                    <w:t>660</w:t>
                                  </w:r>
                                </w:p>
                              </w:tc>
                              <w:tc>
                                <w:tcPr>
                                  <w:tcBorders>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rPr>
                                    <w:t>39,8</w:t>
                                  </w:r>
                                </w:p>
                              </w:tc>
                            </w:tr>
                            <w:tr>
                              <w:trPr>
                                <w:trHeight w:val="979" w:hRule="exact"/>
                              </w:trPr>
                              <w:tc>
                                <w:tcPr>
                                  <w:tcBorders>
                                    <w:left w:val="single" w:sz="4"/>
                                  </w:tcBorders>
                                  <w:shd w:val="clear" w:color="auto" w:fill="FFFFFF"/>
                                  <w:vAlign w:val="bottom"/>
                                </w:tcPr>
                                <w:p>
                                  <w:pPr>
                                    <w:pStyle w:val="Style8"/>
                                    <w:keepNext w:val="0"/>
                                    <w:keepLines w:val="0"/>
                                    <w:widowControl w:val="0"/>
                                    <w:shd w:val="clear" w:color="auto" w:fill="auto"/>
                                    <w:bidi w:val="0"/>
                                    <w:spacing w:before="0" w:after="140" w:line="240" w:lineRule="auto"/>
                                    <w:ind w:left="0" w:right="0" w:firstLine="0"/>
                                    <w:jc w:val="center"/>
                                    <w:rPr>
                                      <w:sz w:val="17"/>
                                      <w:szCs w:val="17"/>
                                    </w:rPr>
                                  </w:pPr>
                                  <w:r>
                                    <w:rPr>
                                      <w:color w:val="000000"/>
                                      <w:spacing w:val="0"/>
                                      <w:w w:val="100"/>
                                      <w:position w:val="0"/>
                                      <w:sz w:val="17"/>
                                      <w:szCs w:val="17"/>
                                    </w:rPr>
                                    <w:t>2840</w:t>
                                  </w:r>
                                </w:p>
                                <w:p>
                                  <w:pPr>
                                    <w:pStyle w:val="Style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rPr>
                                    <w:t>—810</w:t>
                                  </w:r>
                                </w:p>
                              </w:tc>
                              <w:tc>
                                <w:tcPr>
                                  <w:tcBorders>
                                    <w:left w:val="single" w:sz="4"/>
                                    <w:right w:val="single" w:sz="4"/>
                                  </w:tcBorders>
                                  <w:shd w:val="clear" w:color="auto" w:fill="FFFFFF"/>
                                  <w:vAlign w:val="bottom"/>
                                </w:tcPr>
                                <w:p>
                                  <w:pPr>
                                    <w:pStyle w:val="Style8"/>
                                    <w:keepNext w:val="0"/>
                                    <w:keepLines w:val="0"/>
                                    <w:widowControl w:val="0"/>
                                    <w:shd w:val="clear" w:color="auto" w:fill="auto"/>
                                    <w:bidi w:val="0"/>
                                    <w:spacing w:before="0" w:after="120" w:line="240" w:lineRule="auto"/>
                                    <w:ind w:left="0" w:right="0" w:firstLine="180"/>
                                    <w:jc w:val="left"/>
                                    <w:rPr>
                                      <w:sz w:val="17"/>
                                      <w:szCs w:val="17"/>
                                    </w:rPr>
                                  </w:pPr>
                                  <w:r>
                                    <w:rPr>
                                      <w:color w:val="000000"/>
                                      <w:spacing w:val="0"/>
                                      <w:w w:val="100"/>
                                      <w:position w:val="0"/>
                                      <w:sz w:val="17"/>
                                      <w:szCs w:val="17"/>
                                    </w:rPr>
                                    <w:t>75,5</w:t>
                                  </w:r>
                                </w:p>
                                <w:p>
                                  <w:pPr>
                                    <w:pStyle w:val="Style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rPr>
                                    <w:t>—56,6</w:t>
                                  </w:r>
                                </w:p>
                              </w:tc>
                            </w:tr>
                            <w:tr>
                              <w:trPr>
                                <w:trHeight w:val="451"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rPr>
                                    <w:t>2030</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rPr>
                                    <w:t>39,1</w:t>
                                  </w:r>
                                </w:p>
                              </w:tc>
                            </w:tr>
                            <w:tr>
                              <w:trPr>
                                <w:trHeight w:val="509" w:hRule="exact"/>
                              </w:trPr>
                              <w:tc>
                                <w:tcPr>
                                  <w:tcBorders>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rPr>
                                    <w:t>— 130</w:t>
                                  </w:r>
                                </w:p>
                              </w:tc>
                              <w:tc>
                                <w:tcPr>
                                  <w:tcBorders>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rPr>
                                    <w:t>—65</w:t>
                                  </w:r>
                                </w:p>
                              </w:tc>
                            </w:tr>
                            <w:tr>
                              <w:trPr>
                                <w:trHeight w:val="346" w:hRule="exact"/>
                              </w:trPr>
                              <w:tc>
                                <w:tcPr>
                                  <w:tcBorders>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rPr>
                                    <w:t>665</w:t>
                                  </w:r>
                                </w:p>
                              </w:tc>
                              <w:tc>
                                <w:tcPr>
                                  <w:tcBorders>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rPr>
                                    <w:t>100</w:t>
                                  </w:r>
                                </w:p>
                              </w:tc>
                            </w:tr>
                          </w:tbl>
                          <w:p>
                            <w:pPr>
                              <w:widowControl w:val="0"/>
                              <w:spacing w:line="1" w:lineRule="exact"/>
                            </w:pPr>
                          </w:p>
                        </w:txbxContent>
                      </wps:txbx>
                      <wps:bodyPr lIns="0" tIns="0" rIns="0" bIns="0">
                        <a:noAutoFit/>
                      </wps:bodyPr>
                    </wps:wsp>
                  </a:graphicData>
                </a:graphic>
              </wp:anchor>
            </w:drawing>
          </mc:Choice>
          <mc:Fallback>
            <w:pict>
              <v:shape id="_x0000_s1086" type="#_x0000_t202" style="position:absolute;margin-left:196.pt;margin-top:274.90000000000003pt;width:54.5pt;height:165.84999999999999pt;z-index:-125829353;mso-wrap-distance-left:61.100000000000001pt;mso-wrap-distance-top:3.7000000000000002pt;mso-wrap-distance-right:65.099999999999994pt;mso-wrap-distance-bottom:7.3500000000000005pt;mso-position-horizontal-relative:page;mso-position-vertical-relative:margin" filled="f" stroked="f">
                <v:textbox inset="0,0,0,0">
                  <w:txbxContent>
                    <w:tbl>
                      <w:tblPr>
                        <w:tblOverlap w:val="never"/>
                        <w:jc w:val="left"/>
                        <w:tblLayout w:type="fixed"/>
                      </w:tblPr>
                      <w:tblGrid>
                        <w:gridCol w:w="523"/>
                        <w:gridCol w:w="566"/>
                      </w:tblGrid>
                      <w:tr>
                        <w:trPr>
                          <w:tblHeader/>
                          <w:trHeight w:val="346" w:hRule="exact"/>
                        </w:trPr>
                        <w:tc>
                          <w:tcPr>
                            <w:tcBorders>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1705</w:t>
                            </w:r>
                          </w:p>
                        </w:tc>
                        <w:tc>
                          <w:tcPr>
                            <w:tcBorders>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rPr>
                              <w:t>13,5</w:t>
                            </w:r>
                          </w:p>
                        </w:tc>
                      </w:tr>
                      <w:tr>
                        <w:trPr>
                          <w:trHeight w:val="686" w:hRule="exact"/>
                        </w:trPr>
                        <w:tc>
                          <w:tcPr>
                            <w:tcBorders>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rPr>
                              <w:t>660</w:t>
                            </w:r>
                          </w:p>
                        </w:tc>
                        <w:tc>
                          <w:tcPr>
                            <w:tcBorders>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rPr>
                              <w:t>39,8</w:t>
                            </w:r>
                          </w:p>
                        </w:tc>
                      </w:tr>
                      <w:tr>
                        <w:trPr>
                          <w:trHeight w:val="979" w:hRule="exact"/>
                        </w:trPr>
                        <w:tc>
                          <w:tcPr>
                            <w:tcBorders>
                              <w:left w:val="single" w:sz="4"/>
                            </w:tcBorders>
                            <w:shd w:val="clear" w:color="auto" w:fill="FFFFFF"/>
                            <w:vAlign w:val="bottom"/>
                          </w:tcPr>
                          <w:p>
                            <w:pPr>
                              <w:pStyle w:val="Style8"/>
                              <w:keepNext w:val="0"/>
                              <w:keepLines w:val="0"/>
                              <w:widowControl w:val="0"/>
                              <w:shd w:val="clear" w:color="auto" w:fill="auto"/>
                              <w:bidi w:val="0"/>
                              <w:spacing w:before="0" w:after="140" w:line="240" w:lineRule="auto"/>
                              <w:ind w:left="0" w:right="0" w:firstLine="0"/>
                              <w:jc w:val="center"/>
                              <w:rPr>
                                <w:sz w:val="17"/>
                                <w:szCs w:val="17"/>
                              </w:rPr>
                            </w:pPr>
                            <w:r>
                              <w:rPr>
                                <w:color w:val="000000"/>
                                <w:spacing w:val="0"/>
                                <w:w w:val="100"/>
                                <w:position w:val="0"/>
                                <w:sz w:val="17"/>
                                <w:szCs w:val="17"/>
                              </w:rPr>
                              <w:t>2840</w:t>
                            </w:r>
                          </w:p>
                          <w:p>
                            <w:pPr>
                              <w:pStyle w:val="Style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rPr>
                              <w:t>—810</w:t>
                            </w:r>
                          </w:p>
                        </w:tc>
                        <w:tc>
                          <w:tcPr>
                            <w:tcBorders>
                              <w:left w:val="single" w:sz="4"/>
                              <w:right w:val="single" w:sz="4"/>
                            </w:tcBorders>
                            <w:shd w:val="clear" w:color="auto" w:fill="FFFFFF"/>
                            <w:vAlign w:val="bottom"/>
                          </w:tcPr>
                          <w:p>
                            <w:pPr>
                              <w:pStyle w:val="Style8"/>
                              <w:keepNext w:val="0"/>
                              <w:keepLines w:val="0"/>
                              <w:widowControl w:val="0"/>
                              <w:shd w:val="clear" w:color="auto" w:fill="auto"/>
                              <w:bidi w:val="0"/>
                              <w:spacing w:before="0" w:after="120" w:line="240" w:lineRule="auto"/>
                              <w:ind w:left="0" w:right="0" w:firstLine="180"/>
                              <w:jc w:val="left"/>
                              <w:rPr>
                                <w:sz w:val="17"/>
                                <w:szCs w:val="17"/>
                              </w:rPr>
                            </w:pPr>
                            <w:r>
                              <w:rPr>
                                <w:color w:val="000000"/>
                                <w:spacing w:val="0"/>
                                <w:w w:val="100"/>
                                <w:position w:val="0"/>
                                <w:sz w:val="17"/>
                                <w:szCs w:val="17"/>
                              </w:rPr>
                              <w:t>75,5</w:t>
                            </w:r>
                          </w:p>
                          <w:p>
                            <w:pPr>
                              <w:pStyle w:val="Style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rPr>
                              <w:t>—56,6</w:t>
                            </w:r>
                          </w:p>
                        </w:tc>
                      </w:tr>
                      <w:tr>
                        <w:trPr>
                          <w:trHeight w:val="451"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rPr>
                              <w:t>2030</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rPr>
                              <w:t>39,1</w:t>
                            </w:r>
                          </w:p>
                        </w:tc>
                      </w:tr>
                      <w:tr>
                        <w:trPr>
                          <w:trHeight w:val="509" w:hRule="exact"/>
                        </w:trPr>
                        <w:tc>
                          <w:tcPr>
                            <w:tcBorders>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rPr>
                              <w:t>— 130</w:t>
                            </w:r>
                          </w:p>
                        </w:tc>
                        <w:tc>
                          <w:tcPr>
                            <w:tcBorders>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rPr>
                              <w:t>—65</w:t>
                            </w:r>
                          </w:p>
                        </w:tc>
                      </w:tr>
                      <w:tr>
                        <w:trPr>
                          <w:trHeight w:val="346" w:hRule="exact"/>
                        </w:trPr>
                        <w:tc>
                          <w:tcPr>
                            <w:tcBorders>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rPr>
                              <w:t>665</w:t>
                            </w:r>
                          </w:p>
                        </w:tc>
                        <w:tc>
                          <w:tcPr>
                            <w:tcBorders>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rPr>
                              <w:t>100</w:t>
                            </w:r>
                          </w:p>
                        </w:tc>
                      </w:tr>
                    </w:tbl>
                    <w:p>
                      <w:pPr>
                        <w:widowControl w:val="0"/>
                        <w:spacing w:line="1" w:lineRule="exact"/>
                      </w:pPr>
                    </w:p>
                  </w:txbxContent>
                </v:textbox>
                <w10:wrap type="square" anchorx="page" anchory="margin"/>
              </v:shape>
            </w:pict>
          </mc:Fallback>
        </mc:AlternateContent>
      </w:r>
      <w:r>
        <mc:AlternateContent>
          <mc:Choice Requires="wps">
            <w:drawing>
              <wp:anchor distT="38100" distB="99060" distL="1489075" distR="37465" simplePos="0" relativeHeight="125829402" behindDoc="0" locked="0" layoutInCell="1" allowOverlap="1">
                <wp:simplePos x="0" y="0"/>
                <wp:positionH relativeFrom="page">
                  <wp:posOffset>3202305</wp:posOffset>
                </wp:positionH>
                <wp:positionV relativeFrom="margin">
                  <wp:posOffset>3482340</wp:posOffset>
                </wp:positionV>
                <wp:extent cx="768350" cy="2109470"/>
                <wp:wrapSquare wrapText="bothSides"/>
                <wp:docPr id="62" name="Shape 62"/>
                <a:graphic xmlns:a="http://schemas.openxmlformats.org/drawingml/2006/main">
                  <a:graphicData uri="http://schemas.microsoft.com/office/word/2010/wordprocessingShape">
                    <wps:wsp>
                      <wps:cNvSpPr txBox="1"/>
                      <wps:spPr>
                        <a:xfrm>
                          <a:ext cx="768350" cy="2109470"/>
                        </a:xfrm>
                        <a:prstGeom prst="rect"/>
                        <a:noFill/>
                      </wps:spPr>
                      <wps:txbx>
                        <w:txbxContent>
                          <w:tbl>
                            <w:tblPr>
                              <w:tblOverlap w:val="never"/>
                              <w:jc w:val="left"/>
                              <w:tblLayout w:type="fixed"/>
                            </w:tblPr>
                            <w:tblGrid>
                              <w:gridCol w:w="600"/>
                              <w:gridCol w:w="610"/>
                            </w:tblGrid>
                            <w:tr>
                              <w:trPr>
                                <w:tblHeader/>
                                <w:trHeight w:val="355" w:hRule="exact"/>
                              </w:trPr>
                              <w:tc>
                                <w:tcPr>
                                  <w:tcBorders>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rPr>
                                    <w:t>1,07</w:t>
                                  </w:r>
                                </w:p>
                              </w:tc>
                              <w:tc>
                                <w:tcPr>
                                  <w:tcBorders>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220"/>
                                    <w:jc w:val="left"/>
                                    <w:rPr>
                                      <w:sz w:val="17"/>
                                      <w:szCs w:val="17"/>
                                    </w:rPr>
                                  </w:pPr>
                                  <w:r>
                                    <w:rPr>
                                      <w:color w:val="000000"/>
                                      <w:spacing w:val="0"/>
                                      <w:w w:val="100"/>
                                      <w:position w:val="0"/>
                                      <w:sz w:val="17"/>
                                      <w:szCs w:val="17"/>
                                    </w:rPr>
                                    <w:t>3,05</w:t>
                                  </w:r>
                                </w:p>
                              </w:tc>
                            </w:tr>
                            <w:tr>
                              <w:trPr>
                                <w:trHeight w:val="682" w:hRule="exact"/>
                              </w:trPr>
                              <w:tc>
                                <w:tcPr>
                                  <w:tcBorders>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rPr>
                                    <w:t>0,41</w:t>
                                  </w:r>
                                </w:p>
                              </w:tc>
                              <w:tc>
                                <w:tcPr>
                                  <w:tcBorders>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220"/>
                                    <w:jc w:val="left"/>
                                    <w:rPr>
                                      <w:sz w:val="17"/>
                                      <w:szCs w:val="17"/>
                                    </w:rPr>
                                  </w:pPr>
                                  <w:r>
                                    <w:rPr>
                                      <w:color w:val="000000"/>
                                      <w:spacing w:val="0"/>
                                      <w:w w:val="100"/>
                                      <w:position w:val="0"/>
                                      <w:sz w:val="17"/>
                                      <w:szCs w:val="17"/>
                                    </w:rPr>
                                    <w:t>1,18</w:t>
                                  </w:r>
                                </w:p>
                              </w:tc>
                            </w:tr>
                            <w:tr>
                              <w:trPr>
                                <w:trHeight w:val="989" w:hRule="exact"/>
                              </w:trPr>
                              <w:tc>
                                <w:tcPr>
                                  <w:tcBorders>
                                    <w:left w:val="single" w:sz="4"/>
                                  </w:tcBorders>
                                  <w:shd w:val="clear" w:color="auto" w:fill="FFFFFF"/>
                                  <w:vAlign w:val="bottom"/>
                                </w:tcPr>
                                <w:p>
                                  <w:pPr>
                                    <w:pStyle w:val="Style8"/>
                                    <w:keepNext w:val="0"/>
                                    <w:keepLines w:val="0"/>
                                    <w:widowControl w:val="0"/>
                                    <w:shd w:val="clear" w:color="auto" w:fill="auto"/>
                                    <w:bidi w:val="0"/>
                                    <w:spacing w:before="0" w:after="140" w:line="240" w:lineRule="auto"/>
                                    <w:ind w:left="0" w:right="0" w:firstLine="180"/>
                                    <w:jc w:val="left"/>
                                    <w:rPr>
                                      <w:sz w:val="17"/>
                                      <w:szCs w:val="17"/>
                                    </w:rPr>
                                  </w:pPr>
                                  <w:r>
                                    <w:rPr>
                                      <w:color w:val="000000"/>
                                      <w:spacing w:val="0"/>
                                      <w:w w:val="100"/>
                                      <w:position w:val="0"/>
                                      <w:sz w:val="17"/>
                                      <w:szCs w:val="17"/>
                                    </w:rPr>
                                    <w:t>1,78</w:t>
                                  </w:r>
                                </w:p>
                                <w:p>
                                  <w:pPr>
                                    <w:pStyle w:val="Style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rPr>
                                    <w:t>—0,51</w:t>
                                  </w:r>
                                </w:p>
                              </w:tc>
                              <w:tc>
                                <w:tcPr>
                                  <w:tcBorders>
                                    <w:left w:val="single" w:sz="4"/>
                                  </w:tcBorders>
                                  <w:shd w:val="clear" w:color="auto" w:fill="FFFFFF"/>
                                  <w:vAlign w:val="bottom"/>
                                </w:tcPr>
                                <w:p>
                                  <w:pPr>
                                    <w:pStyle w:val="Style8"/>
                                    <w:keepNext w:val="0"/>
                                    <w:keepLines w:val="0"/>
                                    <w:widowControl w:val="0"/>
                                    <w:shd w:val="clear" w:color="auto" w:fill="auto"/>
                                    <w:bidi w:val="0"/>
                                    <w:spacing w:before="0" w:after="120" w:line="240" w:lineRule="auto"/>
                                    <w:ind w:left="0" w:right="0" w:firstLine="220"/>
                                    <w:jc w:val="left"/>
                                    <w:rPr>
                                      <w:sz w:val="17"/>
                                      <w:szCs w:val="17"/>
                                    </w:rPr>
                                  </w:pPr>
                                  <w:r>
                                    <w:rPr>
                                      <w:color w:val="000000"/>
                                      <w:spacing w:val="0"/>
                                      <w:w w:val="100"/>
                                      <w:position w:val="0"/>
                                      <w:sz w:val="17"/>
                                      <w:szCs w:val="17"/>
                                    </w:rPr>
                                    <w:t>5,1</w:t>
                                  </w:r>
                                </w:p>
                                <w:p>
                                  <w:pPr>
                                    <w:pStyle w:val="Style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rPr>
                                    <w:t>— 1,45</w:t>
                                  </w:r>
                                </w:p>
                              </w:tc>
                            </w:tr>
                            <w:tr>
                              <w:trPr>
                                <w:trHeight w:val="437"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rPr>
                                    <w:t>1,27</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220"/>
                                    <w:jc w:val="left"/>
                                    <w:rPr>
                                      <w:sz w:val="17"/>
                                      <w:szCs w:val="17"/>
                                    </w:rPr>
                                  </w:pPr>
                                  <w:r>
                                    <w:rPr>
                                      <w:color w:val="000000"/>
                                      <w:spacing w:val="0"/>
                                      <w:w w:val="100"/>
                                      <w:position w:val="0"/>
                                      <w:sz w:val="17"/>
                                      <w:szCs w:val="17"/>
                                    </w:rPr>
                                    <w:t>3,63</w:t>
                                  </w:r>
                                </w:p>
                              </w:tc>
                            </w:tr>
                            <w:tr>
                              <w:trPr>
                                <w:trHeight w:val="514" w:hRule="exact"/>
                              </w:trPr>
                              <w:tc>
                                <w:tcPr>
                                  <w:tcBorders>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rPr>
                                    <w:t>—0,08</w:t>
                                  </w:r>
                                </w:p>
                              </w:tc>
                              <w:tc>
                                <w:tcPr>
                                  <w:tcBorders>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rPr>
                                    <w:t>—0,23</w:t>
                                  </w:r>
                                </w:p>
                              </w:tc>
                            </w:tr>
                            <w:tr>
                              <w:trPr>
                                <w:trHeight w:val="346" w:hRule="exact"/>
                              </w:trPr>
                              <w:tc>
                                <w:tcPr>
                                  <w:tcBorders>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rPr>
                                    <w:t>0,41</w:t>
                                  </w:r>
                                </w:p>
                              </w:tc>
                              <w:tc>
                                <w:tcPr>
                                  <w:tcBorders>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20"/>
                                    <w:jc w:val="left"/>
                                    <w:rPr>
                                      <w:sz w:val="17"/>
                                      <w:szCs w:val="17"/>
                                    </w:rPr>
                                  </w:pPr>
                                  <w:r>
                                    <w:rPr>
                                      <w:color w:val="000000"/>
                                      <w:spacing w:val="0"/>
                                      <w:w w:val="100"/>
                                      <w:position w:val="0"/>
                                      <w:sz w:val="17"/>
                                      <w:szCs w:val="17"/>
                                    </w:rPr>
                                    <w:t>1,19</w:t>
                                  </w:r>
                                </w:p>
                              </w:tc>
                            </w:tr>
                          </w:tbl>
                          <w:p>
                            <w:pPr>
                              <w:widowControl w:val="0"/>
                              <w:spacing w:line="1" w:lineRule="exact"/>
                            </w:pPr>
                          </w:p>
                        </w:txbxContent>
                      </wps:txbx>
                      <wps:bodyPr lIns="0" tIns="0" rIns="0" bIns="0">
                        <a:noAutoFit/>
                      </wps:bodyPr>
                    </wps:wsp>
                  </a:graphicData>
                </a:graphic>
              </wp:anchor>
            </w:drawing>
          </mc:Choice>
          <mc:Fallback>
            <w:pict>
              <v:shape id="_x0000_s1088" type="#_x0000_t202" style="position:absolute;margin-left:252.15000000000001pt;margin-top:274.19999999999999pt;width:60.5pt;height:166.09999999999999pt;z-index:-125829351;mso-wrap-distance-left:117.25pt;mso-wrap-distance-top:3.pt;mso-wrap-distance-right:2.9500000000000002pt;mso-wrap-distance-bottom:7.7999999999999998pt;mso-position-horizontal-relative:page;mso-position-vertical-relative:margin" filled="f" stroked="f">
                <v:textbox inset="0,0,0,0">
                  <w:txbxContent>
                    <w:tbl>
                      <w:tblPr>
                        <w:tblOverlap w:val="never"/>
                        <w:jc w:val="left"/>
                        <w:tblLayout w:type="fixed"/>
                      </w:tblPr>
                      <w:tblGrid>
                        <w:gridCol w:w="600"/>
                        <w:gridCol w:w="610"/>
                      </w:tblGrid>
                      <w:tr>
                        <w:trPr>
                          <w:tblHeader/>
                          <w:trHeight w:val="355" w:hRule="exact"/>
                        </w:trPr>
                        <w:tc>
                          <w:tcPr>
                            <w:tcBorders>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rPr>
                              <w:t>1,07</w:t>
                            </w:r>
                          </w:p>
                        </w:tc>
                        <w:tc>
                          <w:tcPr>
                            <w:tcBorders>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220"/>
                              <w:jc w:val="left"/>
                              <w:rPr>
                                <w:sz w:val="17"/>
                                <w:szCs w:val="17"/>
                              </w:rPr>
                            </w:pPr>
                            <w:r>
                              <w:rPr>
                                <w:color w:val="000000"/>
                                <w:spacing w:val="0"/>
                                <w:w w:val="100"/>
                                <w:position w:val="0"/>
                                <w:sz w:val="17"/>
                                <w:szCs w:val="17"/>
                              </w:rPr>
                              <w:t>3,05</w:t>
                            </w:r>
                          </w:p>
                        </w:tc>
                      </w:tr>
                      <w:tr>
                        <w:trPr>
                          <w:trHeight w:val="682" w:hRule="exact"/>
                        </w:trPr>
                        <w:tc>
                          <w:tcPr>
                            <w:tcBorders>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rPr>
                              <w:t>0,41</w:t>
                            </w:r>
                          </w:p>
                        </w:tc>
                        <w:tc>
                          <w:tcPr>
                            <w:tcBorders>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220"/>
                              <w:jc w:val="left"/>
                              <w:rPr>
                                <w:sz w:val="17"/>
                                <w:szCs w:val="17"/>
                              </w:rPr>
                            </w:pPr>
                            <w:r>
                              <w:rPr>
                                <w:color w:val="000000"/>
                                <w:spacing w:val="0"/>
                                <w:w w:val="100"/>
                                <w:position w:val="0"/>
                                <w:sz w:val="17"/>
                                <w:szCs w:val="17"/>
                              </w:rPr>
                              <w:t>1,18</w:t>
                            </w:r>
                          </w:p>
                        </w:tc>
                      </w:tr>
                      <w:tr>
                        <w:trPr>
                          <w:trHeight w:val="989" w:hRule="exact"/>
                        </w:trPr>
                        <w:tc>
                          <w:tcPr>
                            <w:tcBorders>
                              <w:left w:val="single" w:sz="4"/>
                            </w:tcBorders>
                            <w:shd w:val="clear" w:color="auto" w:fill="FFFFFF"/>
                            <w:vAlign w:val="bottom"/>
                          </w:tcPr>
                          <w:p>
                            <w:pPr>
                              <w:pStyle w:val="Style8"/>
                              <w:keepNext w:val="0"/>
                              <w:keepLines w:val="0"/>
                              <w:widowControl w:val="0"/>
                              <w:shd w:val="clear" w:color="auto" w:fill="auto"/>
                              <w:bidi w:val="0"/>
                              <w:spacing w:before="0" w:after="140" w:line="240" w:lineRule="auto"/>
                              <w:ind w:left="0" w:right="0" w:firstLine="180"/>
                              <w:jc w:val="left"/>
                              <w:rPr>
                                <w:sz w:val="17"/>
                                <w:szCs w:val="17"/>
                              </w:rPr>
                            </w:pPr>
                            <w:r>
                              <w:rPr>
                                <w:color w:val="000000"/>
                                <w:spacing w:val="0"/>
                                <w:w w:val="100"/>
                                <w:position w:val="0"/>
                                <w:sz w:val="17"/>
                                <w:szCs w:val="17"/>
                              </w:rPr>
                              <w:t>1,78</w:t>
                            </w:r>
                          </w:p>
                          <w:p>
                            <w:pPr>
                              <w:pStyle w:val="Style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rPr>
                              <w:t>—0,51</w:t>
                            </w:r>
                          </w:p>
                        </w:tc>
                        <w:tc>
                          <w:tcPr>
                            <w:tcBorders>
                              <w:left w:val="single" w:sz="4"/>
                            </w:tcBorders>
                            <w:shd w:val="clear" w:color="auto" w:fill="FFFFFF"/>
                            <w:vAlign w:val="bottom"/>
                          </w:tcPr>
                          <w:p>
                            <w:pPr>
                              <w:pStyle w:val="Style8"/>
                              <w:keepNext w:val="0"/>
                              <w:keepLines w:val="0"/>
                              <w:widowControl w:val="0"/>
                              <w:shd w:val="clear" w:color="auto" w:fill="auto"/>
                              <w:bidi w:val="0"/>
                              <w:spacing w:before="0" w:after="120" w:line="240" w:lineRule="auto"/>
                              <w:ind w:left="0" w:right="0" w:firstLine="220"/>
                              <w:jc w:val="left"/>
                              <w:rPr>
                                <w:sz w:val="17"/>
                                <w:szCs w:val="17"/>
                              </w:rPr>
                            </w:pPr>
                            <w:r>
                              <w:rPr>
                                <w:color w:val="000000"/>
                                <w:spacing w:val="0"/>
                                <w:w w:val="100"/>
                                <w:position w:val="0"/>
                                <w:sz w:val="17"/>
                                <w:szCs w:val="17"/>
                              </w:rPr>
                              <w:t>5,1</w:t>
                            </w:r>
                          </w:p>
                          <w:p>
                            <w:pPr>
                              <w:pStyle w:val="Style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rPr>
                              <w:t>— 1,45</w:t>
                            </w:r>
                          </w:p>
                        </w:tc>
                      </w:tr>
                      <w:tr>
                        <w:trPr>
                          <w:trHeight w:val="437"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rPr>
                              <w:t>1,27</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220"/>
                              <w:jc w:val="left"/>
                              <w:rPr>
                                <w:sz w:val="17"/>
                                <w:szCs w:val="17"/>
                              </w:rPr>
                            </w:pPr>
                            <w:r>
                              <w:rPr>
                                <w:color w:val="000000"/>
                                <w:spacing w:val="0"/>
                                <w:w w:val="100"/>
                                <w:position w:val="0"/>
                                <w:sz w:val="17"/>
                                <w:szCs w:val="17"/>
                              </w:rPr>
                              <w:t>3,63</w:t>
                            </w:r>
                          </w:p>
                        </w:tc>
                      </w:tr>
                      <w:tr>
                        <w:trPr>
                          <w:trHeight w:val="514" w:hRule="exact"/>
                        </w:trPr>
                        <w:tc>
                          <w:tcPr>
                            <w:tcBorders>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rPr>
                              <w:t>—0,08</w:t>
                            </w:r>
                          </w:p>
                        </w:tc>
                        <w:tc>
                          <w:tcPr>
                            <w:tcBorders>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rPr>
                              <w:t>—0,23</w:t>
                            </w:r>
                          </w:p>
                        </w:tc>
                      </w:tr>
                      <w:tr>
                        <w:trPr>
                          <w:trHeight w:val="346" w:hRule="exact"/>
                        </w:trPr>
                        <w:tc>
                          <w:tcPr>
                            <w:tcBorders>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rPr>
                              <w:t>0,41</w:t>
                            </w:r>
                          </w:p>
                        </w:tc>
                        <w:tc>
                          <w:tcPr>
                            <w:tcBorders>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20"/>
                              <w:jc w:val="left"/>
                              <w:rPr>
                                <w:sz w:val="17"/>
                                <w:szCs w:val="17"/>
                              </w:rPr>
                            </w:pPr>
                            <w:r>
                              <w:rPr>
                                <w:color w:val="000000"/>
                                <w:spacing w:val="0"/>
                                <w:w w:val="100"/>
                                <w:position w:val="0"/>
                                <w:sz w:val="17"/>
                                <w:szCs w:val="17"/>
                              </w:rPr>
                              <w:t>1,19</w:t>
                            </w:r>
                          </w:p>
                        </w:tc>
                      </w:tr>
                    </w:tbl>
                    <w:p>
                      <w:pPr>
                        <w:widowControl w:val="0"/>
                        <w:spacing w:line="1" w:lineRule="exact"/>
                      </w:pPr>
                    </w:p>
                  </w:txbxContent>
                </v:textbox>
                <w10:wrap type="square" anchorx="page" anchory="margin"/>
              </v:shape>
            </w:pict>
          </mc:Fallback>
        </mc:AlternateContent>
      </w:r>
      <w:r>
        <mc:AlternateContent>
          <mc:Choice Requires="wps">
            <w:drawing>
              <wp:anchor distT="8890" distB="0" distL="114300" distR="1254125" simplePos="0" relativeHeight="125829404" behindDoc="0" locked="0" layoutInCell="1" allowOverlap="1">
                <wp:simplePos x="0" y="0"/>
                <wp:positionH relativeFrom="page">
                  <wp:posOffset>541020</wp:posOffset>
                </wp:positionH>
                <wp:positionV relativeFrom="margin">
                  <wp:posOffset>5685790</wp:posOffset>
                </wp:positionV>
                <wp:extent cx="2289175" cy="734695"/>
                <wp:wrapTopAndBottom/>
                <wp:docPr id="64" name="Shape 64"/>
                <a:graphic xmlns:a="http://schemas.openxmlformats.org/drawingml/2006/main">
                  <a:graphicData uri="http://schemas.microsoft.com/office/word/2010/wordprocessingShape">
                    <wps:wsp>
                      <wps:cNvSpPr txBox="1"/>
                      <wps:spPr>
                        <a:xfrm>
                          <a:ext cx="2289175" cy="734695"/>
                        </a:xfrm>
                        <a:prstGeom prst="rect"/>
                        <a:noFill/>
                      </wps:spPr>
                      <wps:txbx>
                        <w:txbxContent>
                          <w:tbl>
                            <w:tblPr>
                              <w:tblOverlap w:val="never"/>
                              <w:jc w:val="left"/>
                              <w:tblLayout w:type="fixed"/>
                            </w:tblPr>
                            <w:tblGrid>
                              <w:gridCol w:w="1834"/>
                              <w:gridCol w:w="600"/>
                              <w:gridCol w:w="600"/>
                              <w:gridCol w:w="571"/>
                            </w:tblGrid>
                            <w:tr>
                              <w:trPr>
                                <w:tblHeader/>
                                <w:trHeight w:val="336" w:hRule="exact"/>
                              </w:trPr>
                              <w:tc>
                                <w:tcPr>
                                  <w:tcBorders>
                                    <w:top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jc w:val="left"/>
                                    <w:rPr>
                                      <w:sz w:val="17"/>
                                      <w:szCs w:val="17"/>
                                    </w:rPr>
                                  </w:pPr>
                                  <w:r>
                                    <w:rPr>
                                      <w:color w:val="000000"/>
                                      <w:spacing w:val="0"/>
                                      <w:w w:val="100"/>
                                      <w:position w:val="0"/>
                                      <w:sz w:val="17"/>
                                      <w:szCs w:val="17"/>
                                    </w:rPr>
                                    <w:t>Итого по п. 4</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rPr>
                                    <w:t>330</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rPr>
                                    <w:t>732</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rPr>
                                    <w:t>402</w:t>
                                  </w:r>
                                </w:p>
                              </w:tc>
                            </w:tr>
                            <w:tr>
                              <w:trPr>
                                <w:trHeight w:val="821" w:hRule="exact"/>
                              </w:trPr>
                              <w:tc>
                                <w:tcPr>
                                  <w:tcBorders/>
                                  <w:shd w:val="clear" w:color="auto" w:fill="FFFFFF"/>
                                  <w:vAlign w:val="top"/>
                                </w:tcPr>
                                <w:p>
                                  <w:pPr>
                                    <w:pStyle w:val="Style8"/>
                                    <w:keepNext w:val="0"/>
                                    <w:keepLines w:val="0"/>
                                    <w:widowControl w:val="0"/>
                                    <w:shd w:val="clear" w:color="auto" w:fill="auto"/>
                                    <w:bidi w:val="0"/>
                                    <w:spacing w:before="0" w:after="0" w:line="206" w:lineRule="auto"/>
                                    <w:ind w:left="0" w:right="0" w:firstLine="0"/>
                                    <w:jc w:val="right"/>
                                    <w:rPr>
                                      <w:sz w:val="17"/>
                                      <w:szCs w:val="17"/>
                                    </w:rPr>
                                  </w:pPr>
                                  <w:r>
                                    <w:rPr>
                                      <w:color w:val="000000"/>
                                      <w:spacing w:val="0"/>
                                      <w:w w:val="100"/>
                                      <w:position w:val="0"/>
                                      <w:sz w:val="17"/>
                                      <w:szCs w:val="17"/>
                                    </w:rPr>
                                    <w:t>Годовые потери элек</w:t>
                                    <w:softHyphen/>
                                    <w:t>троэнергии, кВт-ч .</w:t>
                                  </w:r>
                                </w:p>
                                <w:p>
                                  <w:pPr>
                                    <w:pStyle w:val="Style8"/>
                                    <w:keepNext w:val="0"/>
                                    <w:keepLines w:val="0"/>
                                    <w:widowControl w:val="0"/>
                                    <w:shd w:val="clear" w:color="auto" w:fill="auto"/>
                                    <w:tabs>
                                      <w:tab w:leader="dot" w:pos="1722" w:val="left"/>
                                    </w:tabs>
                                    <w:bidi w:val="0"/>
                                    <w:spacing w:before="0" w:after="0" w:line="206" w:lineRule="auto"/>
                                    <w:ind w:left="0" w:right="0"/>
                                    <w:jc w:val="left"/>
                                    <w:rPr>
                                      <w:sz w:val="17"/>
                                      <w:szCs w:val="17"/>
                                    </w:rPr>
                                  </w:pPr>
                                  <w:r>
                                    <w:rPr>
                                      <w:color w:val="000000"/>
                                      <w:spacing w:val="0"/>
                                      <w:w w:val="100"/>
                                      <w:position w:val="0"/>
                                      <w:sz w:val="17"/>
                                      <w:szCs w:val="17"/>
                                    </w:rPr>
                                    <w:t>руб</w:t>
                                    <w:tab/>
                                  </w:r>
                                </w:p>
                              </w:tc>
                              <w:tc>
                                <w:tcPr>
                                  <w:tcBorders>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rPr>
                                    <w:t>54 430</w:t>
                                  </w:r>
                                </w:p>
                                <w:p>
                                  <w:pPr>
                                    <w:pStyle w:val="Style8"/>
                                    <w:keepNext w:val="0"/>
                                    <w:keepLines w:val="0"/>
                                    <w:widowControl w:val="0"/>
                                    <w:shd w:val="clear" w:color="auto" w:fill="auto"/>
                                    <w:bidi w:val="0"/>
                                    <w:spacing w:before="0" w:after="0" w:line="211" w:lineRule="auto"/>
                                    <w:ind w:left="0" w:right="0" w:firstLine="0"/>
                                    <w:jc w:val="right"/>
                                    <w:rPr>
                                      <w:sz w:val="17"/>
                                      <w:szCs w:val="17"/>
                                    </w:rPr>
                                  </w:pPr>
                                  <w:r>
                                    <w:rPr>
                                      <w:color w:val="000000"/>
                                      <w:spacing w:val="0"/>
                                      <w:w w:val="100"/>
                                      <w:position w:val="0"/>
                                      <w:sz w:val="17"/>
                                      <w:szCs w:val="17"/>
                                    </w:rPr>
                                    <w:t>544,3</w:t>
                                  </w:r>
                                </w:p>
                              </w:tc>
                              <w:tc>
                                <w:tcPr>
                                  <w:tcBorders>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rPr>
                                    <w:t>59 850</w:t>
                                  </w:r>
                                </w:p>
                                <w:p>
                                  <w:pPr>
                                    <w:pStyle w:val="Style8"/>
                                    <w:keepNext w:val="0"/>
                                    <w:keepLines w:val="0"/>
                                    <w:widowControl w:val="0"/>
                                    <w:shd w:val="clear" w:color="auto" w:fill="auto"/>
                                    <w:bidi w:val="0"/>
                                    <w:spacing w:before="0" w:after="0" w:line="216" w:lineRule="auto"/>
                                    <w:ind w:left="0" w:right="0" w:firstLine="0"/>
                                    <w:jc w:val="right"/>
                                    <w:rPr>
                                      <w:sz w:val="17"/>
                                      <w:szCs w:val="17"/>
                                    </w:rPr>
                                  </w:pPr>
                                  <w:r>
                                    <w:rPr>
                                      <w:color w:val="000000"/>
                                      <w:spacing w:val="0"/>
                                      <w:w w:val="100"/>
                                      <w:position w:val="0"/>
                                      <w:sz w:val="17"/>
                                      <w:szCs w:val="17"/>
                                    </w:rPr>
                                    <w:t>598,5</w:t>
                                  </w:r>
                                </w:p>
                              </w:tc>
                              <w:tc>
                                <w:tcPr>
                                  <w:tcBorders>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rPr>
                                    <w:t>5420</w:t>
                                  </w:r>
                                </w:p>
                                <w:p>
                                  <w:pPr>
                                    <w:pStyle w:val="Style8"/>
                                    <w:keepNext w:val="0"/>
                                    <w:keepLines w:val="0"/>
                                    <w:widowControl w:val="0"/>
                                    <w:shd w:val="clear" w:color="auto" w:fill="auto"/>
                                    <w:bidi w:val="0"/>
                                    <w:spacing w:before="0" w:after="0" w:line="216" w:lineRule="auto"/>
                                    <w:ind w:left="0" w:right="0" w:firstLine="0"/>
                                    <w:jc w:val="left"/>
                                    <w:rPr>
                                      <w:sz w:val="17"/>
                                      <w:szCs w:val="17"/>
                                    </w:rPr>
                                  </w:pPr>
                                  <w:r>
                                    <w:rPr>
                                      <w:color w:val="000000"/>
                                      <w:spacing w:val="0"/>
                                      <w:w w:val="100"/>
                                      <w:position w:val="0"/>
                                      <w:sz w:val="17"/>
                                      <w:szCs w:val="17"/>
                                    </w:rPr>
                                    <w:t>54,2</w:t>
                                  </w:r>
                                </w:p>
                              </w:tc>
                            </w:tr>
                          </w:tbl>
                          <w:p>
                            <w:pPr>
                              <w:widowControl w:val="0"/>
                              <w:spacing w:line="1" w:lineRule="exact"/>
                            </w:pPr>
                          </w:p>
                        </w:txbxContent>
                      </wps:txbx>
                      <wps:bodyPr lIns="0" tIns="0" rIns="0" bIns="0">
                        <a:noAutoFit/>
                      </wps:bodyPr>
                    </wps:wsp>
                  </a:graphicData>
                </a:graphic>
              </wp:anchor>
            </w:drawing>
          </mc:Choice>
          <mc:Fallback>
            <w:pict>
              <v:shape id="_x0000_s1090" type="#_x0000_t202" style="position:absolute;margin-left:42.600000000000001pt;margin-top:447.69999999999999pt;width:180.25pt;height:57.850000000000001pt;z-index:-125829349;mso-wrap-distance-left:9.pt;mso-wrap-distance-top:0.70000000000000007pt;mso-wrap-distance-right:98.75pt;mso-position-horizontal-relative:page;mso-position-vertical-relative:margin" filled="f" stroked="f">
                <v:textbox inset="0,0,0,0">
                  <w:txbxContent>
                    <w:tbl>
                      <w:tblPr>
                        <w:tblOverlap w:val="never"/>
                        <w:jc w:val="left"/>
                        <w:tblLayout w:type="fixed"/>
                      </w:tblPr>
                      <w:tblGrid>
                        <w:gridCol w:w="1834"/>
                        <w:gridCol w:w="600"/>
                        <w:gridCol w:w="600"/>
                        <w:gridCol w:w="571"/>
                      </w:tblGrid>
                      <w:tr>
                        <w:trPr>
                          <w:tblHeader/>
                          <w:trHeight w:val="336" w:hRule="exact"/>
                        </w:trPr>
                        <w:tc>
                          <w:tcPr>
                            <w:tcBorders>
                              <w:top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jc w:val="left"/>
                              <w:rPr>
                                <w:sz w:val="17"/>
                                <w:szCs w:val="17"/>
                              </w:rPr>
                            </w:pPr>
                            <w:r>
                              <w:rPr>
                                <w:color w:val="000000"/>
                                <w:spacing w:val="0"/>
                                <w:w w:val="100"/>
                                <w:position w:val="0"/>
                                <w:sz w:val="17"/>
                                <w:szCs w:val="17"/>
                              </w:rPr>
                              <w:t>Итого по п. 4</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rPr>
                              <w:t>330</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rPr>
                              <w:t>732</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rPr>
                              <w:t>402</w:t>
                            </w:r>
                          </w:p>
                        </w:tc>
                      </w:tr>
                      <w:tr>
                        <w:trPr>
                          <w:trHeight w:val="821" w:hRule="exact"/>
                        </w:trPr>
                        <w:tc>
                          <w:tcPr>
                            <w:tcBorders/>
                            <w:shd w:val="clear" w:color="auto" w:fill="FFFFFF"/>
                            <w:vAlign w:val="top"/>
                          </w:tcPr>
                          <w:p>
                            <w:pPr>
                              <w:pStyle w:val="Style8"/>
                              <w:keepNext w:val="0"/>
                              <w:keepLines w:val="0"/>
                              <w:widowControl w:val="0"/>
                              <w:shd w:val="clear" w:color="auto" w:fill="auto"/>
                              <w:bidi w:val="0"/>
                              <w:spacing w:before="0" w:after="0" w:line="206" w:lineRule="auto"/>
                              <w:ind w:left="0" w:right="0" w:firstLine="0"/>
                              <w:jc w:val="right"/>
                              <w:rPr>
                                <w:sz w:val="17"/>
                                <w:szCs w:val="17"/>
                              </w:rPr>
                            </w:pPr>
                            <w:r>
                              <w:rPr>
                                <w:color w:val="000000"/>
                                <w:spacing w:val="0"/>
                                <w:w w:val="100"/>
                                <w:position w:val="0"/>
                                <w:sz w:val="17"/>
                                <w:szCs w:val="17"/>
                              </w:rPr>
                              <w:t>Годовые потери элек</w:t>
                              <w:softHyphen/>
                              <w:t>троэнергии, кВт-ч .</w:t>
                            </w:r>
                          </w:p>
                          <w:p>
                            <w:pPr>
                              <w:pStyle w:val="Style8"/>
                              <w:keepNext w:val="0"/>
                              <w:keepLines w:val="0"/>
                              <w:widowControl w:val="0"/>
                              <w:shd w:val="clear" w:color="auto" w:fill="auto"/>
                              <w:tabs>
                                <w:tab w:leader="dot" w:pos="1722" w:val="left"/>
                              </w:tabs>
                              <w:bidi w:val="0"/>
                              <w:spacing w:before="0" w:after="0" w:line="206" w:lineRule="auto"/>
                              <w:ind w:left="0" w:right="0"/>
                              <w:jc w:val="left"/>
                              <w:rPr>
                                <w:sz w:val="17"/>
                                <w:szCs w:val="17"/>
                              </w:rPr>
                            </w:pPr>
                            <w:r>
                              <w:rPr>
                                <w:color w:val="000000"/>
                                <w:spacing w:val="0"/>
                                <w:w w:val="100"/>
                                <w:position w:val="0"/>
                                <w:sz w:val="17"/>
                                <w:szCs w:val="17"/>
                              </w:rPr>
                              <w:t>руб</w:t>
                              <w:tab/>
                            </w:r>
                          </w:p>
                        </w:tc>
                        <w:tc>
                          <w:tcPr>
                            <w:tcBorders>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rPr>
                              <w:t>54 430</w:t>
                            </w:r>
                          </w:p>
                          <w:p>
                            <w:pPr>
                              <w:pStyle w:val="Style8"/>
                              <w:keepNext w:val="0"/>
                              <w:keepLines w:val="0"/>
                              <w:widowControl w:val="0"/>
                              <w:shd w:val="clear" w:color="auto" w:fill="auto"/>
                              <w:bidi w:val="0"/>
                              <w:spacing w:before="0" w:after="0" w:line="211" w:lineRule="auto"/>
                              <w:ind w:left="0" w:right="0" w:firstLine="0"/>
                              <w:jc w:val="right"/>
                              <w:rPr>
                                <w:sz w:val="17"/>
                                <w:szCs w:val="17"/>
                              </w:rPr>
                            </w:pPr>
                            <w:r>
                              <w:rPr>
                                <w:color w:val="000000"/>
                                <w:spacing w:val="0"/>
                                <w:w w:val="100"/>
                                <w:position w:val="0"/>
                                <w:sz w:val="17"/>
                                <w:szCs w:val="17"/>
                              </w:rPr>
                              <w:t>544,3</w:t>
                            </w:r>
                          </w:p>
                        </w:tc>
                        <w:tc>
                          <w:tcPr>
                            <w:tcBorders>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rPr>
                              <w:t>59 850</w:t>
                            </w:r>
                          </w:p>
                          <w:p>
                            <w:pPr>
                              <w:pStyle w:val="Style8"/>
                              <w:keepNext w:val="0"/>
                              <w:keepLines w:val="0"/>
                              <w:widowControl w:val="0"/>
                              <w:shd w:val="clear" w:color="auto" w:fill="auto"/>
                              <w:bidi w:val="0"/>
                              <w:spacing w:before="0" w:after="0" w:line="216" w:lineRule="auto"/>
                              <w:ind w:left="0" w:right="0" w:firstLine="0"/>
                              <w:jc w:val="right"/>
                              <w:rPr>
                                <w:sz w:val="17"/>
                                <w:szCs w:val="17"/>
                              </w:rPr>
                            </w:pPr>
                            <w:r>
                              <w:rPr>
                                <w:color w:val="000000"/>
                                <w:spacing w:val="0"/>
                                <w:w w:val="100"/>
                                <w:position w:val="0"/>
                                <w:sz w:val="17"/>
                                <w:szCs w:val="17"/>
                              </w:rPr>
                              <w:t>598,5</w:t>
                            </w:r>
                          </w:p>
                        </w:tc>
                        <w:tc>
                          <w:tcPr>
                            <w:tcBorders>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rPr>
                              <w:t>5420</w:t>
                            </w:r>
                          </w:p>
                          <w:p>
                            <w:pPr>
                              <w:pStyle w:val="Style8"/>
                              <w:keepNext w:val="0"/>
                              <w:keepLines w:val="0"/>
                              <w:widowControl w:val="0"/>
                              <w:shd w:val="clear" w:color="auto" w:fill="auto"/>
                              <w:bidi w:val="0"/>
                              <w:spacing w:before="0" w:after="0" w:line="216" w:lineRule="auto"/>
                              <w:ind w:left="0" w:right="0" w:firstLine="0"/>
                              <w:jc w:val="left"/>
                              <w:rPr>
                                <w:sz w:val="17"/>
                                <w:szCs w:val="17"/>
                              </w:rPr>
                            </w:pPr>
                            <w:r>
                              <w:rPr>
                                <w:color w:val="000000"/>
                                <w:spacing w:val="0"/>
                                <w:w w:val="100"/>
                                <w:position w:val="0"/>
                                <w:sz w:val="17"/>
                                <w:szCs w:val="17"/>
                              </w:rPr>
                              <w:t>54,2</w:t>
                            </w:r>
                          </w:p>
                        </w:tc>
                      </w:tr>
                    </w:tbl>
                    <w:p>
                      <w:pPr>
                        <w:widowControl w:val="0"/>
                        <w:spacing w:line="1" w:lineRule="exact"/>
                      </w:pPr>
                    </w:p>
                  </w:txbxContent>
                </v:textbox>
                <w10:wrap type="topAndBottom" anchorx="page" anchory="margin"/>
              </v:shape>
            </w:pict>
          </mc:Fallback>
        </mc:AlternateContent>
      </w:r>
      <w:r>
        <mc:AlternateContent>
          <mc:Choice Requires="wps">
            <w:drawing>
              <wp:anchor distT="0" distB="33655" distL="2559050" distR="114300" simplePos="0" relativeHeight="125829406" behindDoc="0" locked="0" layoutInCell="1" allowOverlap="1">
                <wp:simplePos x="0" y="0"/>
                <wp:positionH relativeFrom="page">
                  <wp:posOffset>2985770</wp:posOffset>
                </wp:positionH>
                <wp:positionV relativeFrom="margin">
                  <wp:posOffset>5676900</wp:posOffset>
                </wp:positionV>
                <wp:extent cx="984250" cy="709930"/>
                <wp:wrapTopAndBottom/>
                <wp:docPr id="66" name="Shape 66"/>
                <a:graphic xmlns:a="http://schemas.openxmlformats.org/drawingml/2006/main">
                  <a:graphicData uri="http://schemas.microsoft.com/office/word/2010/wordprocessingShape">
                    <wps:wsp>
                      <wps:cNvSpPr txBox="1"/>
                      <wps:spPr>
                        <a:xfrm>
                          <a:ext cx="984250" cy="709930"/>
                        </a:xfrm>
                        <a:prstGeom prst="rect"/>
                        <a:noFill/>
                      </wps:spPr>
                      <wps:txbx>
                        <w:txbxContent>
                          <w:tbl>
                            <w:tblPr>
                              <w:tblOverlap w:val="never"/>
                              <w:jc w:val="left"/>
                              <w:tblLayout w:type="fixed"/>
                            </w:tblPr>
                            <w:tblGrid>
                              <w:gridCol w:w="341"/>
                              <w:gridCol w:w="595"/>
                              <w:gridCol w:w="614"/>
                            </w:tblGrid>
                            <w:tr>
                              <w:trPr>
                                <w:tblHeader/>
                                <w:trHeight w:val="394" w:hRule="exact"/>
                              </w:trPr>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55</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rPr>
                                    <w:t>0,25</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220"/>
                                    <w:jc w:val="left"/>
                                    <w:rPr>
                                      <w:sz w:val="17"/>
                                      <w:szCs w:val="17"/>
                                    </w:rPr>
                                  </w:pPr>
                                  <w:r>
                                    <w:rPr>
                                      <w:color w:val="000000"/>
                                      <w:spacing w:val="0"/>
                                      <w:w w:val="100"/>
                                      <w:position w:val="0"/>
                                      <w:sz w:val="17"/>
                                      <w:szCs w:val="17"/>
                                    </w:rPr>
                                    <w:t>0,72</w:t>
                                  </w:r>
                                </w:p>
                              </w:tc>
                            </w:tr>
                            <w:tr>
                              <w:trPr>
                                <w:trHeight w:val="298" w:hRule="exact"/>
                              </w:trPr>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9</w:t>
                                  </w:r>
                                </w:p>
                              </w:tc>
                              <w:tc>
                                <w:tcPr>
                                  <w:tcBorders>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rPr>
                                    <w:t>3,4</w:t>
                                  </w:r>
                                </w:p>
                              </w:tc>
                              <w:tc>
                                <w:tcPr>
                                  <w:tcBorders>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20"/>
                                    <w:jc w:val="left"/>
                                    <w:rPr>
                                      <w:sz w:val="17"/>
                                      <w:szCs w:val="17"/>
                                    </w:rPr>
                                  </w:pPr>
                                  <w:r>
                                    <w:rPr>
                                      <w:color w:val="000000"/>
                                      <w:spacing w:val="0"/>
                                      <w:w w:val="100"/>
                                      <w:position w:val="0"/>
                                      <w:sz w:val="17"/>
                                      <w:szCs w:val="17"/>
                                    </w:rPr>
                                    <w:t>9,7</w:t>
                                  </w:r>
                                </w:p>
                              </w:tc>
                            </w:tr>
                            <w:tr>
                              <w:trPr>
                                <w:trHeight w:val="427" w:hRule="exact"/>
                              </w:trPr>
                              <w:tc>
                                <w:tcPr>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9</w:t>
                                  </w:r>
                                </w:p>
                              </w:tc>
                              <w:tc>
                                <w:tcPr>
                                  <w:tcBorders>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rPr>
                                    <w:t>0,03</w:t>
                                  </w:r>
                                </w:p>
                              </w:tc>
                              <w:tc>
                                <w:tcPr>
                                  <w:tcBorders>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220"/>
                                    <w:jc w:val="left"/>
                                    <w:rPr>
                                      <w:sz w:val="17"/>
                                      <w:szCs w:val="17"/>
                                    </w:rPr>
                                  </w:pPr>
                                  <w:r>
                                    <w:rPr>
                                      <w:color w:val="000000"/>
                                      <w:spacing w:val="0"/>
                                      <w:w w:val="100"/>
                                      <w:position w:val="0"/>
                                      <w:sz w:val="17"/>
                                      <w:szCs w:val="17"/>
                                    </w:rPr>
                                    <w:t>0,1</w:t>
                                  </w:r>
                                </w:p>
                              </w:tc>
                            </w:tr>
                          </w:tbl>
                          <w:p>
                            <w:pPr>
                              <w:widowControl w:val="0"/>
                              <w:spacing w:line="1" w:lineRule="exact"/>
                            </w:pPr>
                          </w:p>
                        </w:txbxContent>
                      </wps:txbx>
                      <wps:bodyPr lIns="0" tIns="0" rIns="0" bIns="0">
                        <a:noAutoFit/>
                      </wps:bodyPr>
                    </wps:wsp>
                  </a:graphicData>
                </a:graphic>
              </wp:anchor>
            </w:drawing>
          </mc:Choice>
          <mc:Fallback>
            <w:pict>
              <v:shape id="_x0000_s1092" type="#_x0000_t202" style="position:absolute;margin-left:235.09999999999999pt;margin-top:447.pt;width:77.5pt;height:55.899999999999999pt;z-index:-125829347;mso-wrap-distance-left:201.5pt;mso-wrap-distance-right:9.pt;mso-wrap-distance-bottom:2.6499999999999999pt;mso-position-horizontal-relative:page;mso-position-vertical-relative:margin" filled="f" stroked="f">
                <v:textbox inset="0,0,0,0">
                  <w:txbxContent>
                    <w:tbl>
                      <w:tblPr>
                        <w:tblOverlap w:val="never"/>
                        <w:jc w:val="left"/>
                        <w:tblLayout w:type="fixed"/>
                      </w:tblPr>
                      <w:tblGrid>
                        <w:gridCol w:w="341"/>
                        <w:gridCol w:w="595"/>
                        <w:gridCol w:w="614"/>
                      </w:tblGrid>
                      <w:tr>
                        <w:trPr>
                          <w:tblHeader/>
                          <w:trHeight w:val="394" w:hRule="exact"/>
                        </w:trPr>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55</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rPr>
                              <w:t>0,25</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220"/>
                              <w:jc w:val="left"/>
                              <w:rPr>
                                <w:sz w:val="17"/>
                                <w:szCs w:val="17"/>
                              </w:rPr>
                            </w:pPr>
                            <w:r>
                              <w:rPr>
                                <w:color w:val="000000"/>
                                <w:spacing w:val="0"/>
                                <w:w w:val="100"/>
                                <w:position w:val="0"/>
                                <w:sz w:val="17"/>
                                <w:szCs w:val="17"/>
                              </w:rPr>
                              <w:t>0,72</w:t>
                            </w:r>
                          </w:p>
                        </w:tc>
                      </w:tr>
                      <w:tr>
                        <w:trPr>
                          <w:trHeight w:val="298" w:hRule="exact"/>
                        </w:trPr>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9</w:t>
                            </w:r>
                          </w:p>
                        </w:tc>
                        <w:tc>
                          <w:tcPr>
                            <w:tcBorders>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rPr>
                              <w:t>3,4</w:t>
                            </w:r>
                          </w:p>
                        </w:tc>
                        <w:tc>
                          <w:tcPr>
                            <w:tcBorders>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20"/>
                              <w:jc w:val="left"/>
                              <w:rPr>
                                <w:sz w:val="17"/>
                                <w:szCs w:val="17"/>
                              </w:rPr>
                            </w:pPr>
                            <w:r>
                              <w:rPr>
                                <w:color w:val="000000"/>
                                <w:spacing w:val="0"/>
                                <w:w w:val="100"/>
                                <w:position w:val="0"/>
                                <w:sz w:val="17"/>
                                <w:szCs w:val="17"/>
                              </w:rPr>
                              <w:t>9,7</w:t>
                            </w:r>
                          </w:p>
                        </w:tc>
                      </w:tr>
                      <w:tr>
                        <w:trPr>
                          <w:trHeight w:val="427" w:hRule="exact"/>
                        </w:trPr>
                        <w:tc>
                          <w:tcPr>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9</w:t>
                            </w:r>
                          </w:p>
                        </w:tc>
                        <w:tc>
                          <w:tcPr>
                            <w:tcBorders>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rPr>
                              <w:t>0,03</w:t>
                            </w:r>
                          </w:p>
                        </w:tc>
                        <w:tc>
                          <w:tcPr>
                            <w:tcBorders>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220"/>
                              <w:jc w:val="left"/>
                              <w:rPr>
                                <w:sz w:val="17"/>
                                <w:szCs w:val="17"/>
                              </w:rPr>
                            </w:pPr>
                            <w:r>
                              <w:rPr>
                                <w:color w:val="000000"/>
                                <w:spacing w:val="0"/>
                                <w:w w:val="100"/>
                                <w:position w:val="0"/>
                                <w:sz w:val="17"/>
                                <w:szCs w:val="17"/>
                              </w:rPr>
                              <w:t>0,1</w:t>
                            </w:r>
                          </w:p>
                        </w:tc>
                      </w:tr>
                    </w:tbl>
                    <w:p>
                      <w:pPr>
                        <w:widowControl w:val="0"/>
                        <w:spacing w:line="1" w:lineRule="exact"/>
                      </w:pPr>
                    </w:p>
                  </w:txbxContent>
                </v:textbox>
                <w10:wrap type="topAndBottom" anchorx="page" anchory="margin"/>
              </v:shape>
            </w:pict>
          </mc:Fallback>
        </mc:AlternateContent>
      </w:r>
      <w:r>
        <w:rPr>
          <w:i/>
          <w:iCs/>
          <w:color w:val="000000"/>
          <w:spacing w:val="0"/>
          <w:w w:val="100"/>
          <w:position w:val="0"/>
          <w:sz w:val="15"/>
          <w:szCs w:val="15"/>
        </w:rPr>
        <w:t xml:space="preserve">С аз </w:t>
      </w:r>
      <w:r>
        <w:rPr>
          <w:rStyle w:val="CharStyle20"/>
        </w:rPr>
        <w:t>рой вариант — распределительные шинопроводы (дли</w:t>
        <w:softHyphen/>
        <w:t>ной 560 м) со спусками от них к электроприемникам проводами в стальных трубах и частично шкафы с ра</w:t>
        <w:softHyphen/>
        <w:t>диальной распределительной сетью в трубах под полом (для питания крупных электроприемников) [Л. 2, 3].</w:t>
      </w:r>
    </w:p>
    <w:p>
      <w:pPr>
        <w:pStyle w:val="Style19"/>
        <w:keepNext w:val="0"/>
        <w:keepLines w:val="0"/>
        <w:widowControl w:val="0"/>
        <w:shd w:val="clear" w:color="auto" w:fill="auto"/>
        <w:bidi w:val="0"/>
        <w:spacing w:before="0" w:after="220" w:line="202" w:lineRule="auto"/>
        <w:ind w:left="0" w:right="0" w:firstLine="300"/>
        <w:jc w:val="both"/>
      </w:pPr>
      <w:r>
        <w:rPr>
          <w:color w:val="000000"/>
          <w:spacing w:val="0"/>
          <w:w w:val="100"/>
          <w:position w:val="0"/>
        </w:rPr>
        <w:t>Результаты сравнения сведены в табл. 1 и имеют усредненные ориентировочные данные.</w:t>
      </w:r>
    </w:p>
    <w:p>
      <w:pPr>
        <w:pStyle w:val="Style39"/>
        <w:keepNext w:val="0"/>
        <w:keepLines w:val="0"/>
        <w:widowControl w:val="0"/>
        <w:shd w:val="clear" w:color="auto" w:fill="auto"/>
        <w:bidi w:val="0"/>
        <w:spacing w:before="0" w:after="0"/>
        <w:ind w:left="0" w:right="0" w:firstLine="0"/>
        <w:jc w:val="left"/>
      </w:pPr>
      <w:r>
        <w:rPr>
          <w:b w:val="0"/>
          <w:bCs w:val="0"/>
          <w:i/>
          <w:iCs/>
          <w:color w:val="000000"/>
          <w:spacing w:val="0"/>
          <w:w w:val="100"/>
          <w:position w:val="0"/>
        </w:rPr>
        <w:t>Таблица</w:t>
      </w:r>
      <w:r>
        <w:rPr>
          <w:b w:val="0"/>
          <w:bCs w:val="0"/>
          <w:color w:val="000000"/>
          <w:spacing w:val="0"/>
          <w:w w:val="100"/>
          <w:position w:val="0"/>
        </w:rPr>
        <w:t xml:space="preserve"> 2</w:t>
      </w:r>
    </w:p>
    <w:p>
      <w:pPr>
        <w:pStyle w:val="Style39"/>
        <w:keepNext w:val="0"/>
        <w:keepLines w:val="0"/>
        <w:widowControl w:val="0"/>
        <w:shd w:val="clear" w:color="auto" w:fill="auto"/>
        <w:bidi w:val="0"/>
        <w:spacing w:before="0" w:after="0"/>
        <w:ind w:left="0" w:right="0" w:firstLine="0"/>
        <w:jc w:val="left"/>
      </w:pPr>
      <w:r>
        <w:rPr>
          <w:color w:val="000000"/>
          <w:spacing w:val="0"/>
          <w:w w:val="100"/>
          <w:position w:val="0"/>
        </w:rPr>
        <w:t>Итоги технико-экономического сравнения вариантов систем канализации электроэнергии в цехах</w:t>
      </w:r>
    </w:p>
    <w:tbl>
      <w:tblPr>
        <w:tblOverlap w:val="never"/>
        <w:jc w:val="center"/>
        <w:tblLayout w:type="fixed"/>
      </w:tblPr>
      <w:tblGrid>
        <w:gridCol w:w="2870"/>
        <w:gridCol w:w="1061"/>
        <w:gridCol w:w="1718"/>
      </w:tblGrid>
      <w:tr>
        <w:trPr>
          <w:trHeight w:val="571" w:hRule="exact"/>
        </w:trPr>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Издержки</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187" w:lineRule="auto"/>
              <w:ind w:left="0" w:right="0" w:firstLine="0"/>
              <w:jc w:val="center"/>
              <w:rPr>
                <w:sz w:val="15"/>
                <w:szCs w:val="15"/>
              </w:rPr>
            </w:pPr>
            <w:r>
              <w:rPr>
                <w:color w:val="000000"/>
                <w:spacing w:val="0"/>
                <w:w w:val="100"/>
                <w:position w:val="0"/>
                <w:sz w:val="15"/>
                <w:szCs w:val="15"/>
              </w:rPr>
              <w:t>Общая экономия, %</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На 1 кВт установлен</w:t>
              <w:softHyphen/>
              <w:t>ной мощности</w:t>
            </w:r>
          </w:p>
        </w:tc>
      </w:tr>
      <w:tr>
        <w:trPr>
          <w:trHeight w:val="523" w:hRule="exact"/>
        </w:trPr>
        <w:tc>
          <w:tcPr>
            <w:tcBorders>
              <w:top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Капитальные затраты</w:t>
            </w:r>
          </w:p>
          <w:p>
            <w:pPr>
              <w:pStyle w:val="Style8"/>
              <w:keepNext w:val="0"/>
              <w:keepLines w:val="0"/>
              <w:widowControl w:val="0"/>
              <w:shd w:val="clear" w:color="auto" w:fill="auto"/>
              <w:bidi w:val="0"/>
              <w:spacing w:before="0" w:after="0" w:line="211" w:lineRule="auto"/>
              <w:ind w:left="0" w:right="0" w:firstLine="200"/>
              <w:jc w:val="left"/>
              <w:rPr>
                <w:sz w:val="17"/>
                <w:szCs w:val="17"/>
              </w:rPr>
            </w:pPr>
            <w:r>
              <w:rPr>
                <w:color w:val="000000"/>
                <w:spacing w:val="0"/>
                <w:w w:val="100"/>
                <w:position w:val="0"/>
                <w:sz w:val="17"/>
                <w:szCs w:val="17"/>
              </w:rPr>
              <w:t>Расход:</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360"/>
              <w:jc w:val="left"/>
              <w:rPr>
                <w:sz w:val="17"/>
                <w:szCs w:val="17"/>
              </w:rPr>
            </w:pPr>
            <w:r>
              <w:rPr>
                <w:color w:val="000000"/>
                <w:spacing w:val="0"/>
                <w:w w:val="100"/>
                <w:position w:val="0"/>
                <w:sz w:val="17"/>
                <w:szCs w:val="17"/>
              </w:rPr>
              <w:t>13,5</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1,(7 руб.</w:t>
            </w:r>
          </w:p>
        </w:tc>
      </w:tr>
      <w:tr>
        <w:trPr>
          <w:trHeight w:val="173" w:hRule="exact"/>
        </w:trPr>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360"/>
              <w:jc w:val="left"/>
              <w:rPr>
                <w:sz w:val="17"/>
                <w:szCs w:val="17"/>
              </w:rPr>
            </w:pPr>
            <w:r>
              <w:rPr>
                <w:color w:val="000000"/>
                <w:spacing w:val="0"/>
                <w:w w:val="100"/>
                <w:position w:val="0"/>
                <w:sz w:val="17"/>
                <w:szCs w:val="17"/>
              </w:rPr>
              <w:t>стальных труб</w:t>
            </w:r>
          </w:p>
        </w:tc>
        <w:tc>
          <w:tcPr>
            <w:tcBorders>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360"/>
              <w:jc w:val="left"/>
              <w:rPr>
                <w:sz w:val="17"/>
                <w:szCs w:val="17"/>
              </w:rPr>
            </w:pPr>
            <w:r>
              <w:rPr>
                <w:color w:val="000000"/>
                <w:spacing w:val="0"/>
                <w:w w:val="100"/>
                <w:position w:val="0"/>
                <w:sz w:val="17"/>
                <w:szCs w:val="17"/>
              </w:rPr>
              <w:t>39,8</w:t>
            </w:r>
          </w:p>
        </w:tc>
        <w:tc>
          <w:tcPr>
            <w:tcBorders>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0,41 м</w:t>
            </w:r>
          </w:p>
        </w:tc>
      </w:tr>
      <w:tr>
        <w:trPr>
          <w:trHeight w:val="182" w:hRule="exact"/>
        </w:trPr>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360"/>
              <w:jc w:val="left"/>
              <w:rPr>
                <w:sz w:val="17"/>
                <w:szCs w:val="17"/>
              </w:rPr>
            </w:pPr>
            <w:r>
              <w:rPr>
                <w:color w:val="000000"/>
                <w:spacing w:val="0"/>
                <w:w w:val="100"/>
                <w:position w:val="0"/>
                <w:sz w:val="17"/>
                <w:szCs w:val="17"/>
              </w:rPr>
              <w:t>проводов</w:t>
            </w:r>
          </w:p>
        </w:tc>
        <w:tc>
          <w:tcPr>
            <w:tcBorders>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360"/>
              <w:jc w:val="left"/>
              <w:rPr>
                <w:sz w:val="17"/>
                <w:szCs w:val="17"/>
              </w:rPr>
            </w:pPr>
            <w:r>
              <w:rPr>
                <w:color w:val="000000"/>
                <w:spacing w:val="0"/>
                <w:w w:val="100"/>
                <w:position w:val="0"/>
                <w:sz w:val="17"/>
                <w:szCs w:val="17"/>
              </w:rPr>
              <w:t>39,1</w:t>
            </w:r>
          </w:p>
        </w:tc>
        <w:tc>
          <w:tcPr>
            <w:tcBorders>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1,27 м</w:t>
            </w:r>
          </w:p>
        </w:tc>
      </w:tr>
      <w:tr>
        <w:trPr>
          <w:trHeight w:val="158" w:hRule="exact"/>
        </w:trPr>
        <w:tc>
          <w:tcPr>
            <w:tcBorders/>
            <w:shd w:val="clear" w:color="auto" w:fill="FFFFFF"/>
            <w:vAlign w:val="top"/>
          </w:tcPr>
          <w:p>
            <w:pPr>
              <w:pStyle w:val="Style8"/>
              <w:keepNext w:val="0"/>
              <w:keepLines w:val="0"/>
              <w:widowControl w:val="0"/>
              <w:shd w:val="clear" w:color="auto" w:fill="auto"/>
              <w:bidi w:val="0"/>
              <w:spacing w:before="0" w:after="0" w:line="240" w:lineRule="auto"/>
              <w:ind w:left="0" w:right="0" w:firstLine="360"/>
              <w:jc w:val="left"/>
              <w:rPr>
                <w:sz w:val="17"/>
                <w:szCs w:val="17"/>
              </w:rPr>
            </w:pPr>
            <w:r>
              <w:rPr>
                <w:color w:val="000000"/>
                <w:spacing w:val="0"/>
                <w:w w:val="100"/>
                <w:position w:val="0"/>
                <w:sz w:val="17"/>
                <w:szCs w:val="17"/>
              </w:rPr>
              <w:t>цветных металлов</w:t>
            </w:r>
          </w:p>
        </w:tc>
        <w:tc>
          <w:tcPr>
            <w:tcBorders>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55</w:t>
            </w:r>
          </w:p>
        </w:tc>
        <w:tc>
          <w:tcPr>
            <w:tcBorders>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0,25 руб.</w:t>
            </w:r>
          </w:p>
        </w:tc>
      </w:tr>
      <w:tr>
        <w:trPr>
          <w:trHeight w:val="288" w:hRule="exact"/>
        </w:trPr>
        <w:tc>
          <w:tcPr>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Годовой расход электроэнергии</w:t>
            </w:r>
          </w:p>
        </w:tc>
        <w:tc>
          <w:tcPr>
            <w:tcBorders>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9</w:t>
            </w:r>
          </w:p>
        </w:tc>
        <w:tc>
          <w:tcPr>
            <w:tcBorders>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0,03 руб.</w:t>
            </w:r>
          </w:p>
        </w:tc>
      </w:tr>
    </w:tbl>
    <w:p>
      <w:pPr>
        <w:widowControl w:val="0"/>
        <w:spacing w:after="219" w:line="1" w:lineRule="exact"/>
      </w:pPr>
    </w:p>
    <w:p>
      <w:pPr>
        <w:pStyle w:val="Style19"/>
        <w:keepNext w:val="0"/>
        <w:keepLines w:val="0"/>
        <w:widowControl w:val="0"/>
        <w:shd w:val="clear" w:color="auto" w:fill="auto"/>
        <w:bidi w:val="0"/>
        <w:spacing w:before="0" w:after="360" w:line="204" w:lineRule="auto"/>
        <w:ind w:left="0" w:right="0" w:firstLine="420"/>
        <w:jc w:val="both"/>
      </w:pPr>
      <w:r>
        <w:rPr>
          <w:color w:val="000000"/>
          <w:spacing w:val="0"/>
          <w:w w:val="100"/>
          <w:position w:val="0"/>
        </w:rPr>
        <w:t>В табл. 2 даются итоги из приведенных в табл. 1 данных в пользу модульной разводки (первый вариант) по сравнению с распределительными шинопроводами и частично с силовыми шкафами (второй вариант).</w:t>
      </w:r>
    </w:p>
    <w:p>
      <w:pPr>
        <w:pStyle w:val="Style5"/>
        <w:keepNext w:val="0"/>
        <w:keepLines w:val="0"/>
        <w:widowControl w:val="0"/>
        <w:numPr>
          <w:ilvl w:val="0"/>
          <w:numId w:val="1"/>
        </w:numPr>
        <w:shd w:val="clear" w:color="auto" w:fill="auto"/>
        <w:tabs>
          <w:tab w:pos="698" w:val="left"/>
        </w:tabs>
        <w:bidi w:val="0"/>
        <w:spacing w:before="0" w:line="276" w:lineRule="auto"/>
        <w:ind w:left="400" w:right="0"/>
        <w:jc w:val="both"/>
      </w:pPr>
      <w:bookmarkStart w:id="15" w:name="bookmark15"/>
      <w:bookmarkEnd w:id="15"/>
      <w:r>
        <w:rPr>
          <w:color w:val="000000"/>
          <w:spacing w:val="0"/>
          <w:w w:val="100"/>
          <w:position w:val="0"/>
        </w:rPr>
        <w:t>КОНСТРУКТИВНЫЕ ЭЛЕМЕНТЫ МОДУЛЬНОЙ РАЗВОДКИ</w:t>
      </w:r>
    </w:p>
    <w:p>
      <w:pPr>
        <w:pStyle w:val="Style19"/>
        <w:keepNext w:val="0"/>
        <w:keepLines w:val="0"/>
        <w:widowControl w:val="0"/>
        <w:shd w:val="clear" w:color="auto" w:fill="auto"/>
        <w:bidi w:val="0"/>
        <w:spacing w:before="0" w:after="0" w:line="202" w:lineRule="auto"/>
        <w:ind w:left="0" w:right="0" w:firstLine="420"/>
        <w:jc w:val="both"/>
      </w:pPr>
      <w:r>
        <w:rPr>
          <w:color w:val="000000"/>
          <w:spacing w:val="0"/>
          <w:w w:val="100"/>
          <w:position w:val="0"/>
        </w:rPr>
        <w:t>Основным элементом модульной разводки является металлическая модульная коробка, которая имеет сле</w:t>
        <w:softHyphen/>
        <w:t>дующие особенности:</w:t>
      </w:r>
    </w:p>
    <w:p>
      <w:pPr>
        <w:pStyle w:val="Style19"/>
        <w:keepNext w:val="0"/>
        <w:keepLines w:val="0"/>
        <w:widowControl w:val="0"/>
        <w:shd w:val="clear" w:color="auto" w:fill="auto"/>
        <w:tabs>
          <w:tab w:pos="728" w:val="left"/>
        </w:tabs>
        <w:bidi w:val="0"/>
        <w:spacing w:before="0" w:after="0" w:line="202" w:lineRule="auto"/>
        <w:ind w:left="0" w:right="0" w:firstLine="420"/>
        <w:jc w:val="both"/>
      </w:pPr>
      <w:bookmarkStart w:id="16" w:name="bookmark16"/>
      <w:r>
        <w:rPr>
          <w:color w:val="000000"/>
          <w:spacing w:val="0"/>
          <w:w w:val="100"/>
          <w:position w:val="0"/>
        </w:rPr>
        <w:t>а</w:t>
      </w:r>
      <w:bookmarkEnd w:id="16"/>
      <w:r>
        <w:rPr>
          <w:color w:val="000000"/>
          <w:spacing w:val="0"/>
          <w:w w:val="100"/>
          <w:position w:val="0"/>
        </w:rPr>
        <w:t>)</w:t>
        <w:tab/>
        <w:t>простоту изготовления (штамповка);</w:t>
      </w:r>
    </w:p>
    <w:p>
      <w:pPr>
        <w:pStyle w:val="Style19"/>
        <w:keepNext w:val="0"/>
        <w:keepLines w:val="0"/>
        <w:widowControl w:val="0"/>
        <w:shd w:val="clear" w:color="auto" w:fill="auto"/>
        <w:tabs>
          <w:tab w:pos="728" w:val="left"/>
        </w:tabs>
        <w:bidi w:val="0"/>
        <w:spacing w:before="0" w:after="0" w:line="202" w:lineRule="auto"/>
        <w:ind w:left="0" w:right="0" w:firstLine="420"/>
        <w:jc w:val="both"/>
      </w:pPr>
      <w:bookmarkStart w:id="17" w:name="bookmark17"/>
      <w:r>
        <w:rPr>
          <w:color w:val="000000"/>
          <w:spacing w:val="0"/>
          <w:w w:val="100"/>
          <w:position w:val="0"/>
        </w:rPr>
        <w:t>б</w:t>
      </w:r>
      <w:bookmarkEnd w:id="17"/>
      <w:r>
        <w:rPr>
          <w:color w:val="000000"/>
          <w:spacing w:val="0"/>
          <w:w w:val="100"/>
          <w:position w:val="0"/>
        </w:rPr>
        <w:t>)</w:t>
        <w:tab/>
        <w:t>небольшой расход металла;</w:t>
      </w:r>
    </w:p>
    <w:p>
      <w:pPr>
        <w:pStyle w:val="Style19"/>
        <w:keepNext w:val="0"/>
        <w:keepLines w:val="0"/>
        <w:widowControl w:val="0"/>
        <w:shd w:val="clear" w:color="auto" w:fill="auto"/>
        <w:tabs>
          <w:tab w:pos="728" w:val="left"/>
        </w:tabs>
        <w:bidi w:val="0"/>
        <w:spacing w:before="0" w:after="0" w:line="202" w:lineRule="auto"/>
        <w:ind w:left="0" w:right="0" w:firstLine="420"/>
        <w:jc w:val="both"/>
      </w:pPr>
      <w:bookmarkStart w:id="18" w:name="bookmark18"/>
      <w:r>
        <w:rPr>
          <w:color w:val="000000"/>
          <w:spacing w:val="0"/>
          <w:w w:val="100"/>
          <w:position w:val="0"/>
        </w:rPr>
        <w:t>в</w:t>
      </w:r>
      <w:bookmarkEnd w:id="18"/>
      <w:r>
        <w:rPr>
          <w:color w:val="000000"/>
          <w:spacing w:val="0"/>
          <w:w w:val="100"/>
          <w:position w:val="0"/>
        </w:rPr>
        <w:t>)</w:t>
        <w:tab/>
        <w:t>относительную дешевизну;</w:t>
      </w:r>
    </w:p>
    <w:p>
      <w:pPr>
        <w:pStyle w:val="Style19"/>
        <w:keepNext w:val="0"/>
        <w:keepLines w:val="0"/>
        <w:widowControl w:val="0"/>
        <w:shd w:val="clear" w:color="auto" w:fill="auto"/>
        <w:tabs>
          <w:tab w:pos="728" w:val="left"/>
        </w:tabs>
        <w:bidi w:val="0"/>
        <w:spacing w:before="0" w:after="0" w:line="202" w:lineRule="auto"/>
        <w:ind w:left="0" w:right="0" w:firstLine="420"/>
        <w:jc w:val="both"/>
      </w:pPr>
      <w:bookmarkStart w:id="19" w:name="bookmark19"/>
      <w:r>
        <w:rPr>
          <w:color w:val="000000"/>
          <w:spacing w:val="0"/>
          <w:w w:val="100"/>
          <w:position w:val="0"/>
        </w:rPr>
        <w:t>г</w:t>
      </w:r>
      <w:bookmarkEnd w:id="19"/>
      <w:r>
        <w:rPr>
          <w:color w:val="000000"/>
          <w:spacing w:val="0"/>
          <w:w w:val="100"/>
          <w:position w:val="0"/>
        </w:rPr>
        <w:t>)</w:t>
        <w:tab/>
        <w:t>отсутствие выступающих частей;</w:t>
      </w:r>
    </w:p>
    <w:p>
      <w:pPr>
        <w:pStyle w:val="Style19"/>
        <w:keepNext w:val="0"/>
        <w:keepLines w:val="0"/>
        <w:widowControl w:val="0"/>
        <w:shd w:val="clear" w:color="auto" w:fill="auto"/>
        <w:tabs>
          <w:tab w:pos="698" w:val="left"/>
        </w:tabs>
        <w:bidi w:val="0"/>
        <w:spacing w:before="0" w:after="0" w:line="202" w:lineRule="auto"/>
        <w:ind w:left="0" w:right="0" w:firstLine="420"/>
        <w:jc w:val="both"/>
      </w:pPr>
      <w:bookmarkStart w:id="20" w:name="bookmark20"/>
      <w:r>
        <w:rPr>
          <w:color w:val="000000"/>
          <w:spacing w:val="0"/>
          <w:w w:val="100"/>
          <w:position w:val="0"/>
        </w:rPr>
        <w:t>д</w:t>
      </w:r>
      <w:bookmarkEnd w:id="20"/>
      <w:r>
        <w:rPr>
          <w:color w:val="000000"/>
          <w:spacing w:val="0"/>
          <w:w w:val="100"/>
          <w:position w:val="0"/>
        </w:rPr>
        <w:t>)</w:t>
        <w:tab/>
        <w:t>в случае необходимости на нее можно устанавли</w:t>
        <w:softHyphen/>
        <w:t>вать оборудование, не имеющее фундаментов.</w:t>
      </w:r>
    </w:p>
    <w:p>
      <w:pPr>
        <w:pStyle w:val="Style19"/>
        <w:keepNext w:val="0"/>
        <w:keepLines w:val="0"/>
        <w:widowControl w:val="0"/>
        <w:shd w:val="clear" w:color="auto" w:fill="auto"/>
        <w:bidi w:val="0"/>
        <w:spacing w:before="0" w:after="220" w:line="202" w:lineRule="auto"/>
        <w:ind w:left="0" w:right="0" w:firstLine="420"/>
        <w:jc w:val="both"/>
      </w:pPr>
      <w:r>
        <w:rPr>
          <w:color w:val="000000"/>
          <w:spacing w:val="0"/>
          <w:w w:val="100"/>
          <w:position w:val="0"/>
        </w:rPr>
        <w:t>Можно было бы вместо металлических модульных коробок применить бетонированные приямки в толще пола, но их устройство нетехнологично, трудоемко, в них трудно достичь герметизации, а время монтажа модульных электросетей увеличится.</w:t>
      </w:r>
    </w:p>
    <w:p>
      <w:pPr>
        <w:pStyle w:val="Style19"/>
        <w:keepNext w:val="0"/>
        <w:keepLines w:val="0"/>
        <w:widowControl w:val="0"/>
        <w:shd w:val="clear" w:color="auto" w:fill="auto"/>
        <w:bidi w:val="0"/>
        <w:spacing w:before="0" w:after="0" w:line="202" w:lineRule="auto"/>
        <w:ind w:left="0" w:right="0"/>
        <w:jc w:val="both"/>
      </w:pPr>
      <w:r>
        <w:rPr>
          <w:color w:val="000000"/>
          <w:spacing w:val="0"/>
          <w:w w:val="100"/>
          <w:position w:val="0"/>
        </w:rPr>
        <w:t>Благодаря этому бетонированные приямки не нашли себе применения на практике и они не рассматривают</w:t>
        <w:softHyphen/>
        <w:t>ся в данной брошюре.</w:t>
      </w:r>
    </w:p>
    <w:p>
      <w:pPr>
        <w:pStyle w:val="Style19"/>
        <w:keepNext w:val="0"/>
        <w:keepLines w:val="0"/>
        <w:widowControl w:val="0"/>
        <w:shd w:val="clear" w:color="auto" w:fill="auto"/>
        <w:bidi w:val="0"/>
        <w:spacing w:before="0" w:after="0" w:line="202" w:lineRule="auto"/>
        <w:ind w:left="0" w:right="0"/>
        <w:jc w:val="both"/>
      </w:pPr>
      <w:r>
        <w:rPr>
          <w:color w:val="000000"/>
          <w:spacing w:val="0"/>
          <w:w w:val="100"/>
          <w:position w:val="0"/>
        </w:rPr>
        <w:t>В настоящее время выпускаются модульные коробки типа КМ-4 до 100 А, поэтому им и следует отдавать предпочтение. Эта коробка разработана ПКБ треста Электромонтажконструкция У кр главэлектромонтажа, Минмонтажспецстроя УССР в г. Харькове и изготовля</w:t>
        <w:softHyphen/>
        <w:t xml:space="preserve">ется заводом электромонтажных изделий № 1 (ЗЭМИ-1) </w:t>
      </w:r>
      <w:r>
        <w:rPr>
          <w:b/>
          <w:bCs/>
          <w:color w:val="000000"/>
          <w:spacing w:val="0"/>
          <w:w w:val="100"/>
          <w:position w:val="0"/>
        </w:rPr>
        <w:t xml:space="preserve">в </w:t>
      </w:r>
      <w:r>
        <w:rPr>
          <w:color w:val="000000"/>
          <w:spacing w:val="0"/>
          <w:w w:val="100"/>
          <w:position w:val="0"/>
        </w:rPr>
        <w:t>г. Харькове.</w:t>
      </w:r>
    </w:p>
    <w:p>
      <w:pPr>
        <w:pStyle w:val="Style19"/>
        <w:keepNext w:val="0"/>
        <w:keepLines w:val="0"/>
        <w:widowControl w:val="0"/>
        <w:shd w:val="clear" w:color="auto" w:fill="auto"/>
        <w:bidi w:val="0"/>
        <w:spacing w:before="0" w:after="0" w:line="202" w:lineRule="auto"/>
        <w:ind w:left="0" w:right="0"/>
        <w:jc w:val="both"/>
      </w:pPr>
      <w:r>
        <w:rPr>
          <w:color w:val="000000"/>
          <w:spacing w:val="0"/>
          <w:w w:val="100"/>
          <w:position w:val="0"/>
        </w:rPr>
        <w:t>Эти коробки предназначены для протяжки подполь</w:t>
        <w:softHyphen/>
        <w:t>ных модульных магистральных силовых сетей и ответв</w:t>
        <w:softHyphen/>
        <w:t>лений от них проводов к электроприемникам; они име</w:t>
        <w:softHyphen/>
        <w:t>ют брызгозащищенное исполнение. Коробка позволяет осуществить два ответвления от магистральной сети с помощью зажимов У733м без разрезания проводов. Магистрали выполняются проводами 16—35 мм</w:t>
      </w:r>
      <w:r>
        <w:rPr>
          <w:color w:val="000000"/>
          <w:spacing w:val="0"/>
          <w:w w:val="100"/>
          <w:position w:val="0"/>
          <w:vertAlign w:val="superscript"/>
        </w:rPr>
        <w:t>2</w:t>
      </w:r>
      <w:r>
        <w:rPr>
          <w:color w:val="000000"/>
          <w:spacing w:val="0"/>
          <w:w w:val="100"/>
          <w:position w:val="0"/>
        </w:rPr>
        <w:t>, от</w:t>
        <w:softHyphen/>
        <w:t>ветвления—проводами 4—10 мм</w:t>
      </w:r>
      <w:r>
        <w:rPr>
          <w:color w:val="000000"/>
          <w:spacing w:val="0"/>
          <w:w w:val="100"/>
          <w:position w:val="0"/>
          <w:vertAlign w:val="superscript"/>
        </w:rPr>
        <w:t>2</w:t>
      </w:r>
      <w:r>
        <w:rPr>
          <w:color w:val="000000"/>
          <w:spacing w:val="0"/>
          <w:w w:val="100"/>
          <w:position w:val="0"/>
        </w:rPr>
        <w:t>.</w:t>
      </w:r>
    </w:p>
    <w:p>
      <w:pPr>
        <w:pStyle w:val="Style19"/>
        <w:keepNext w:val="0"/>
        <w:keepLines w:val="0"/>
        <w:widowControl w:val="0"/>
        <w:shd w:val="clear" w:color="auto" w:fill="auto"/>
        <w:bidi w:val="0"/>
        <w:spacing w:before="0" w:after="0" w:line="202" w:lineRule="auto"/>
        <w:ind w:left="0" w:right="0"/>
        <w:jc w:val="both"/>
      </w:pPr>
      <w:r>
        <w:rPr>
          <w:color w:val="000000"/>
          <w:spacing w:val="0"/>
          <w:w w:val="100"/>
          <w:position w:val="0"/>
        </w:rPr>
        <w:t>Общий вид модульной коробки представлен на рис. 7, масса коробки составляет 5,99 кг.</w:t>
      </w:r>
    </w:p>
    <w:p>
      <w:pPr>
        <w:pStyle w:val="Style19"/>
        <w:keepNext w:val="0"/>
        <w:keepLines w:val="0"/>
        <w:widowControl w:val="0"/>
        <w:shd w:val="clear" w:color="auto" w:fill="auto"/>
        <w:bidi w:val="0"/>
        <w:spacing w:before="0" w:after="0" w:line="202" w:lineRule="auto"/>
        <w:ind w:left="0" w:right="0"/>
        <w:jc w:val="both"/>
      </w:pPr>
      <w:r>
        <w:rPr>
          <w:color w:val="000000"/>
          <w:spacing w:val="0"/>
          <w:w w:val="100"/>
          <w:position w:val="0"/>
        </w:rPr>
        <w:t xml:space="preserve">Конструктивно коробка состоит из корпуса </w:t>
      </w:r>
      <w:r>
        <w:rPr>
          <w:i/>
          <w:iCs/>
          <w:color w:val="000000"/>
          <w:spacing w:val="0"/>
          <w:w w:val="100"/>
          <w:position w:val="0"/>
        </w:rPr>
        <w:t>1,</w:t>
      </w:r>
      <w:r>
        <w:rPr>
          <w:color w:val="000000"/>
          <w:spacing w:val="0"/>
          <w:w w:val="100"/>
          <w:position w:val="0"/>
        </w:rPr>
        <w:t xml:space="preserve"> крыш</w:t>
        <w:softHyphen/>
        <w:t xml:space="preserve">ки 2, заглушек </w:t>
      </w:r>
      <w:r>
        <w:rPr>
          <w:i/>
          <w:iCs/>
          <w:color w:val="000000"/>
          <w:spacing w:val="0"/>
          <w:w w:val="100"/>
          <w:position w:val="0"/>
        </w:rPr>
        <w:t>3,</w:t>
      </w:r>
      <w:r>
        <w:rPr>
          <w:color w:val="000000"/>
          <w:spacing w:val="0"/>
          <w:w w:val="100"/>
          <w:position w:val="0"/>
        </w:rPr>
        <w:t xml:space="preserve"> нулевого зажима </w:t>
      </w:r>
      <w:r>
        <w:rPr>
          <w:i/>
          <w:iCs/>
          <w:color w:val="000000"/>
          <w:spacing w:val="0"/>
          <w:w w:val="100"/>
          <w:position w:val="0"/>
        </w:rPr>
        <w:t>4,</w:t>
      </w:r>
      <w:r>
        <w:rPr>
          <w:color w:val="000000"/>
          <w:spacing w:val="0"/>
          <w:w w:val="100"/>
          <w:position w:val="0"/>
        </w:rPr>
        <w:t xml:space="preserve"> втулок для окон</w:t>
        <w:softHyphen/>
        <w:t xml:space="preserve">цевания труб </w:t>
      </w:r>
      <w:r>
        <w:rPr>
          <w:i/>
          <w:iCs/>
          <w:color w:val="000000"/>
          <w:spacing w:val="0"/>
          <w:w w:val="100"/>
          <w:position w:val="0"/>
        </w:rPr>
        <w:t>5,</w:t>
      </w:r>
      <w:r>
        <w:rPr>
          <w:color w:val="000000"/>
          <w:spacing w:val="0"/>
          <w:w w:val="100"/>
          <w:position w:val="0"/>
        </w:rPr>
        <w:t xml:space="preserve"> сжимов У733м </w:t>
      </w:r>
      <w:r>
        <w:rPr>
          <w:i/>
          <w:iCs/>
          <w:color w:val="000000"/>
          <w:spacing w:val="0"/>
          <w:w w:val="100"/>
          <w:position w:val="0"/>
        </w:rPr>
        <w:t>6,</w:t>
      </w:r>
      <w:r>
        <w:rPr>
          <w:color w:val="000000"/>
          <w:spacing w:val="0"/>
          <w:w w:val="100"/>
          <w:position w:val="0"/>
        </w:rPr>
        <w:t xml:space="preserve"> резиновой прокладки </w:t>
      </w:r>
      <w:r>
        <w:rPr>
          <w:i/>
          <w:iCs/>
          <w:color w:val="000000"/>
          <w:spacing w:val="0"/>
          <w:w w:val="100"/>
          <w:position w:val="0"/>
        </w:rPr>
        <w:t>7</w:t>
      </w:r>
      <w:r>
        <w:rPr>
          <w:color w:val="000000"/>
          <w:spacing w:val="0"/>
          <w:w w:val="100"/>
          <w:position w:val="0"/>
        </w:rPr>
        <w:t xml:space="preserve"> и угольников </w:t>
      </w:r>
      <w:r>
        <w:rPr>
          <w:i/>
          <w:iCs/>
          <w:color w:val="000000"/>
          <w:spacing w:val="0"/>
          <w:w w:val="100"/>
          <w:position w:val="0"/>
        </w:rPr>
        <w:t>8.</w:t>
      </w:r>
      <w:r>
        <w:rPr>
          <w:color w:val="000000"/>
          <w:spacing w:val="0"/>
          <w:w w:val="100"/>
          <w:position w:val="0"/>
        </w:rPr>
        <w:t xml:space="preserve"> К боковым стенкам корпуса коробки приварены четыре патрубка </w:t>
      </w:r>
      <w:r>
        <w:rPr>
          <w:i/>
          <w:iCs/>
          <w:color w:val="000000"/>
          <w:spacing w:val="0"/>
          <w:w w:val="100"/>
          <w:position w:val="0"/>
        </w:rPr>
        <w:t>9</w:t>
      </w:r>
      <w:r>
        <w:rPr>
          <w:color w:val="000000"/>
          <w:spacing w:val="0"/>
          <w:w w:val="100"/>
          <w:position w:val="0"/>
        </w:rPr>
        <w:t xml:space="preserve"> из стальных труб: два патрубка </w:t>
      </w:r>
      <w:r>
        <w:rPr>
          <w:b/>
          <w:bCs/>
          <w:color w:val="000000"/>
          <w:spacing w:val="0"/>
          <w:w w:val="100"/>
          <w:position w:val="0"/>
        </w:rPr>
        <w:t xml:space="preserve">диаметром 1 </w:t>
      </w:r>
      <w:r>
        <w:rPr>
          <w:i/>
          <w:iCs/>
          <w:color w:val="000000"/>
          <w:spacing w:val="0"/>
          <w:w w:val="100"/>
          <w:position w:val="0"/>
        </w:rPr>
        <w:t>Чг'</w:t>
      </w:r>
      <w:r>
        <w:rPr>
          <w:b/>
          <w:bCs/>
          <w:color w:val="000000"/>
          <w:spacing w:val="0"/>
          <w:w w:val="100"/>
          <w:position w:val="0"/>
        </w:rPr>
        <w:t xml:space="preserve"> (40 </w:t>
      </w:r>
      <w:r>
        <w:rPr>
          <w:color w:val="000000"/>
          <w:spacing w:val="0"/>
          <w:w w:val="100"/>
          <w:position w:val="0"/>
        </w:rPr>
        <w:t xml:space="preserve">мм) лтя соединения с магистралью и два патрубка диаметром </w:t>
      </w:r>
      <w:r>
        <w:rPr>
          <w:i/>
          <w:iCs/>
          <w:color w:val="000000"/>
          <w:spacing w:val="0"/>
          <w:w w:val="100"/>
          <w:position w:val="0"/>
        </w:rPr>
        <w:t>1" (25 мм) для</w:t>
      </w:r>
      <w:r>
        <w:rPr>
          <w:color w:val="000000"/>
          <w:spacing w:val="0"/>
          <w:w w:val="100"/>
          <w:position w:val="0"/>
        </w:rPr>
        <w:t xml:space="preserve"> присоединения ответвлений.</w:t>
      </w:r>
    </w:p>
    <w:p>
      <w:pPr>
        <w:pStyle w:val="Style19"/>
        <w:keepNext w:val="0"/>
        <w:keepLines w:val="0"/>
        <w:widowControl w:val="0"/>
        <w:shd w:val="clear" w:color="auto" w:fill="auto"/>
        <w:bidi w:val="0"/>
        <w:spacing w:before="0" w:after="0" w:line="202" w:lineRule="auto"/>
        <w:ind w:left="0" w:right="0"/>
        <w:jc w:val="both"/>
      </w:pPr>
      <w:r>
        <w:rPr>
          <w:color w:val="000000"/>
          <w:spacing w:val="0"/>
          <w:w w:val="100"/>
          <w:position w:val="0"/>
        </w:rPr>
        <w:t>При отсутствии ответвлений в целях защиты от про</w:t>
        <w:softHyphen/>
        <w:t xml:space="preserve">никновения влаги и пыли внутрь коробки через боковые патрубки на последние навинчиваются заглушки </w:t>
      </w:r>
      <w:r>
        <w:rPr>
          <w:i/>
          <w:iCs/>
          <w:color w:val="000000"/>
          <w:spacing w:val="0"/>
          <w:w w:val="100"/>
          <w:position w:val="0"/>
        </w:rPr>
        <w:t>3.</w:t>
      </w:r>
    </w:p>
    <w:p>
      <w:pPr>
        <w:pStyle w:val="Style19"/>
        <w:keepNext w:val="0"/>
        <w:keepLines w:val="0"/>
        <w:widowControl w:val="0"/>
        <w:shd w:val="clear" w:color="auto" w:fill="auto"/>
        <w:bidi w:val="0"/>
        <w:spacing w:before="0" w:after="0" w:line="202" w:lineRule="auto"/>
        <w:ind w:left="0" w:right="0"/>
        <w:jc w:val="both"/>
      </w:pPr>
      <w:r>
        <w:rPr>
          <w:color w:val="000000"/>
          <w:spacing w:val="0"/>
          <w:w w:val="100"/>
          <w:position w:val="0"/>
        </w:rPr>
        <w:t>Ответвительные сжимы У733м предназначены для выполнения ответвлений от изолированных медных или алюминиевых проводов такими же проводами без раз</w:t>
        <w:softHyphen/>
        <w:t>резания проводов магистральной линии. Корпус сжима обеспечивает изоляцию места ответвления проводов. Сжимы рассчитаны для магистральных проводов сече</w:t>
        <w:softHyphen/>
        <w:t>нием 16—35 мм</w:t>
      </w:r>
      <w:r>
        <w:rPr>
          <w:color w:val="000000"/>
          <w:spacing w:val="0"/>
          <w:w w:val="100"/>
          <w:position w:val="0"/>
          <w:vertAlign w:val="superscript"/>
        </w:rPr>
        <w:t>2</w:t>
      </w:r>
      <w:r>
        <w:rPr>
          <w:color w:val="000000"/>
          <w:spacing w:val="0"/>
          <w:w w:val="100"/>
          <w:position w:val="0"/>
        </w:rPr>
        <w:t xml:space="preserve"> и ответвительных—сечением 4— 10 мм</w:t>
      </w:r>
      <w:r>
        <w:rPr>
          <w:color w:val="000000"/>
          <w:spacing w:val="0"/>
          <w:w w:val="100"/>
          <w:position w:val="0"/>
          <w:vertAlign w:val="superscript"/>
        </w:rPr>
        <w:t>2</w:t>
      </w:r>
      <w:r>
        <w:rPr>
          <w:color w:val="000000"/>
          <w:spacing w:val="0"/>
          <w:w w:val="100"/>
          <w:position w:val="0"/>
        </w:rPr>
        <w:t xml:space="preserve">. Угольники </w:t>
      </w:r>
      <w:r>
        <w:rPr>
          <w:i/>
          <w:iCs/>
          <w:color w:val="000000"/>
          <w:spacing w:val="0"/>
          <w:w w:val="100"/>
          <w:position w:val="0"/>
        </w:rPr>
        <w:t>8</w:t>
      </w:r>
      <w:r>
        <w:rPr>
          <w:color w:val="000000"/>
          <w:spacing w:val="0"/>
          <w:w w:val="100"/>
          <w:position w:val="0"/>
        </w:rPr>
        <w:t xml:space="preserve"> приняты по ГОСТ 8946-59 из ков</w:t>
        <w:softHyphen/>
        <w:t xml:space="preserve">кого чугуна с трубной резьбой 1" (25 мм), которые заж1п маются стальными контргайками </w:t>
      </w:r>
      <w:r>
        <w:rPr>
          <w:i/>
          <w:iCs/>
          <w:color w:val="000000"/>
          <w:spacing w:val="0"/>
          <w:w w:val="100"/>
          <w:position w:val="0"/>
        </w:rPr>
        <w:t>10</w:t>
      </w:r>
      <w:r>
        <w:rPr>
          <w:color w:val="000000"/>
          <w:spacing w:val="0"/>
          <w:w w:val="100"/>
          <w:position w:val="0"/>
        </w:rPr>
        <w:t xml:space="preserve"> по ГОСТ 8968-59 с той же резьбой, что и угольники. Для соединения пат</w:t>
        <w:softHyphen/>
        <w:t xml:space="preserve">рубков </w:t>
      </w:r>
      <w:r>
        <w:rPr>
          <w:i/>
          <w:iCs/>
          <w:color w:val="000000"/>
          <w:spacing w:val="0"/>
          <w:w w:val="100"/>
          <w:position w:val="0"/>
        </w:rPr>
        <w:t>9 с</w:t>
      </w:r>
      <w:r>
        <w:rPr>
          <w:color w:val="000000"/>
          <w:spacing w:val="0"/>
          <w:w w:val="100"/>
          <w:position w:val="0"/>
        </w:rPr>
        <w:t xml:space="preserve"> трубами диаметром 1 ’//' (48 мм) приме</w:t>
        <w:softHyphen/>
        <w:t>няются прямые стальные муфты по ГОСТ 8966-59 с труб</w:t>
        <w:softHyphen/>
        <w:br w:type="page"/>
      </w:r>
      <w:r>
        <w:rPr>
          <w:color w:val="000000"/>
          <w:spacing w:val="0"/>
          <w:w w:val="100"/>
          <w:position w:val="0"/>
        </w:rPr>
        <w:t xml:space="preserve">ной резьбой 1 </w:t>
      </w:r>
      <w:r>
        <w:rPr>
          <w:i/>
          <w:iCs/>
          <w:color w:val="000000"/>
          <w:spacing w:val="0"/>
          <w:w w:val="100"/>
          <w:position w:val="0"/>
          <w:vertAlign w:val="superscript"/>
        </w:rPr>
        <w:t>i</w:t>
      </w:r>
      <w:r>
        <w:rPr>
          <w:i/>
          <w:iCs/>
          <w:color w:val="000000"/>
          <w:spacing w:val="0"/>
          <w:w w:val="100"/>
          <w:position w:val="0"/>
        </w:rPr>
        <w:t>!z'</w:t>
      </w:r>
      <w:r>
        <w:rPr>
          <w:color w:val="000000"/>
          <w:spacing w:val="0"/>
          <w:w w:val="100"/>
          <w:position w:val="0"/>
        </w:rPr>
        <w:t xml:space="preserve"> </w:t>
      </w:r>
      <w:r>
        <w:rPr>
          <w:color w:val="000000"/>
          <w:spacing w:val="0"/>
          <w:w w:val="100"/>
          <w:position w:val="0"/>
        </w:rPr>
        <w:t xml:space="preserve">(40 мм) длиной 43 мм, которые зажимаются контргайкой, аналогичной контргайке </w:t>
      </w:r>
      <w:r>
        <w:rPr>
          <w:i/>
          <w:iCs/>
          <w:color w:val="000000"/>
          <w:spacing w:val="0"/>
          <w:w w:val="100"/>
          <w:position w:val="0"/>
        </w:rPr>
        <w:t xml:space="preserve">10, </w:t>
      </w:r>
      <w:r>
        <w:rPr>
          <w:color w:val="000000"/>
          <w:spacing w:val="0"/>
          <w:w w:val="100"/>
          <w:position w:val="0"/>
        </w:rPr>
        <w:t xml:space="preserve">но с диаметром 1 </w:t>
      </w:r>
      <w:r>
        <w:rPr>
          <w:color w:val="000000"/>
          <w:spacing w:val="0"/>
          <w:w w:val="100"/>
          <w:position w:val="0"/>
        </w:rPr>
        <w:t xml:space="preserve">Va" </w:t>
      </w:r>
      <w:r>
        <w:rPr>
          <w:color w:val="000000"/>
          <w:spacing w:val="0"/>
          <w:w w:val="100"/>
          <w:position w:val="0"/>
        </w:rPr>
        <w:t>(40 мм).</w:t>
      </w:r>
    </w:p>
    <w:p>
      <w:pPr>
        <w:pStyle w:val="Style19"/>
        <w:keepNext w:val="0"/>
        <w:keepLines w:val="0"/>
        <w:widowControl w:val="0"/>
        <w:shd w:val="clear" w:color="auto" w:fill="auto"/>
        <w:bidi w:val="0"/>
        <w:spacing w:before="0" w:after="200" w:line="202" w:lineRule="auto"/>
        <w:ind w:left="0" w:right="0"/>
        <w:jc w:val="both"/>
      </w:pPr>
      <w:r>
        <w:rPr>
          <w:color w:val="000000"/>
          <w:spacing w:val="0"/>
          <w:w w:val="100"/>
          <w:position w:val="0"/>
        </w:rPr>
        <w:t>Ответвление проводов от коробки к электроприемни</w:t>
        <w:softHyphen/>
        <w:t xml:space="preserve">кам осуществляется с помощью патрубков </w:t>
      </w:r>
      <w:r>
        <w:rPr>
          <w:i/>
          <w:iCs/>
          <w:color w:val="000000"/>
          <w:spacing w:val="0"/>
          <w:w w:val="100"/>
          <w:position w:val="0"/>
        </w:rPr>
        <w:t>9</w:t>
      </w:r>
      <w:r>
        <w:rPr>
          <w:color w:val="000000"/>
          <w:spacing w:val="0"/>
          <w:w w:val="100"/>
          <w:position w:val="0"/>
        </w:rPr>
        <w:t xml:space="preserve"> с диамет</w:t>
        <w:softHyphen/>
        <w:t xml:space="preserve">ром 1" (25 мм), на которые навинчиваются стандартные водопроводные угольники </w:t>
      </w:r>
      <w:r>
        <w:rPr>
          <w:i/>
          <w:iCs/>
          <w:color w:val="000000"/>
          <w:spacing w:val="0"/>
          <w:w w:val="100"/>
          <w:position w:val="0"/>
        </w:rPr>
        <w:t>8</w:t>
      </w:r>
      <w:r>
        <w:rPr>
          <w:color w:val="000000"/>
          <w:spacing w:val="0"/>
          <w:w w:val="100"/>
          <w:position w:val="0"/>
        </w:rPr>
        <w:t xml:space="preserve"> того же диаметра. При отсутствии ответвления в угольник ввинчивается заглуш-</w:t>
      </w:r>
    </w:p>
    <w:p>
      <w:pPr>
        <w:widowControl w:val="0"/>
        <w:jc w:val="center"/>
        <w:rPr>
          <w:sz w:val="2"/>
          <w:szCs w:val="2"/>
        </w:rPr>
      </w:pPr>
      <w:r>
        <w:drawing>
          <wp:inline>
            <wp:extent cx="3517265" cy="4632960"/>
            <wp:docPr id="68" name="Picutre 68"/>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42"/>
                    <a:stretch/>
                  </pic:blipFill>
                  <pic:spPr>
                    <a:xfrm>
                      <a:ext cx="3517265" cy="4632960"/>
                    </a:xfrm>
                    <a:prstGeom prst="rect"/>
                  </pic:spPr>
                </pic:pic>
              </a:graphicData>
            </a:graphic>
          </wp:inline>
        </w:drawing>
      </w:r>
    </w:p>
    <w:p>
      <w:pPr>
        <w:pStyle w:val="Style2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Рис. 7. Модульная коробка КМ-4. Общий вид.</w:t>
      </w:r>
    </w:p>
    <w:p>
      <w:pPr>
        <w:widowControl w:val="0"/>
        <w:spacing w:line="1" w:lineRule="exact"/>
        <w:sectPr>
          <w:footerReference w:type="default" r:id="rId44"/>
          <w:footerReference w:type="even" r:id="rId45"/>
          <w:footnotePr>
            <w:pos w:val="pageBottom"/>
            <w:numFmt w:val="decimal"/>
            <w:numRestart w:val="continuous"/>
          </w:footnotePr>
          <w:pgSz w:w="6816" w:h="11126"/>
          <w:pgMar w:top="266" w:right="347" w:bottom="792" w:left="329" w:header="0" w:footer="3" w:gutter="0"/>
          <w:pgNumType w:start="15"/>
          <w:cols w:space="720"/>
          <w:noEndnote/>
          <w:rtlGutter w:val="0"/>
          <w:docGrid w:linePitch="360"/>
        </w:sectPr>
      </w:pPr>
    </w:p>
    <w:p>
      <w:pPr>
        <w:widowControl w:val="0"/>
        <w:jc w:val="center"/>
        <w:rPr>
          <w:sz w:val="2"/>
          <w:szCs w:val="2"/>
        </w:rPr>
        <w:sectPr>
          <w:footerReference w:type="default" r:id="rId46"/>
          <w:footerReference w:type="even" r:id="rId47"/>
          <w:footnotePr>
            <w:pos w:val="pageBottom"/>
            <w:numFmt w:val="decimal"/>
            <w:numRestart w:val="continuous"/>
          </w:footnotePr>
          <w:pgSz w:w="6816" w:h="11126"/>
          <w:pgMar w:top="266" w:right="347" w:bottom="792" w:left="329" w:header="0" w:footer="364" w:gutter="0"/>
          <w:pgNumType w:start="22"/>
          <w:cols w:space="720"/>
          <w:noEndnote/>
          <w:rtlGutter w:val="0"/>
          <w:docGrid w:linePitch="360"/>
        </w:sectPr>
      </w:pPr>
      <w:r>
        <w:drawing>
          <wp:inline>
            <wp:extent cx="3615055" cy="4791710"/>
            <wp:docPr id="73" name="Picutre 73"/>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48"/>
                    <a:stretch/>
                  </pic:blipFill>
                  <pic:spPr>
                    <a:xfrm>
                      <a:ext cx="3615055" cy="4791710"/>
                    </a:xfrm>
                    <a:prstGeom prst="rect"/>
                  </pic:spPr>
                </pic:pic>
              </a:graphicData>
            </a:graphic>
          </wp:inline>
        </w:drawing>
      </w:r>
    </w:p>
    <w:p>
      <w:pPr>
        <w:pStyle w:val="Style19"/>
        <w:keepNext w:val="0"/>
        <w:keepLines w:val="0"/>
        <w:widowControl w:val="0"/>
        <w:shd w:val="clear" w:color="auto" w:fill="auto"/>
        <w:bidi w:val="0"/>
        <w:spacing w:before="0" w:after="120" w:line="204" w:lineRule="auto"/>
        <w:ind w:left="0" w:right="0" w:firstLine="0"/>
        <w:jc w:val="both"/>
      </w:pPr>
      <w:r>
        <w:rPr>
          <w:color w:val="000000"/>
          <w:spacing w:val="0"/>
          <w:w w:val="100"/>
          <w:position w:val="0"/>
        </w:rPr>
        <w:t xml:space="preserve">ка </w:t>
      </w:r>
      <w:r>
        <w:rPr>
          <w:i/>
          <w:iCs/>
          <w:color w:val="000000"/>
          <w:spacing w:val="0"/>
          <w:w w:val="100"/>
          <w:position w:val="0"/>
        </w:rPr>
        <w:t>3</w:t>
      </w:r>
      <w:r>
        <w:rPr>
          <w:color w:val="000000"/>
          <w:spacing w:val="0"/>
          <w:w w:val="100"/>
          <w:position w:val="0"/>
        </w:rPr>
        <w:t xml:space="preserve"> заподлицо с уровнем чистого пола. При наличии короткого ответвления (длиной до 900 мм) заглушка вывинчивается из угольника и вместо нее ввинчивается вводной патрубок типа У477 того же диаметра длиной</w:t>
      </w:r>
    </w:p>
    <w:p>
      <w:pPr>
        <w:widowControl w:val="0"/>
        <w:jc w:val="center"/>
        <w:rPr>
          <w:sz w:val="2"/>
          <w:szCs w:val="2"/>
        </w:rPr>
      </w:pPr>
      <w:r>
        <w:drawing>
          <wp:inline>
            <wp:extent cx="3547745" cy="4065905"/>
            <wp:docPr id="74" name="Picutre 74"/>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50"/>
                    <a:stretch/>
                  </pic:blipFill>
                  <pic:spPr>
                    <a:xfrm>
                      <a:ext cx="3547745" cy="4065905"/>
                    </a:xfrm>
                    <a:prstGeom prst="rect"/>
                  </pic:spPr>
                </pic:pic>
              </a:graphicData>
            </a:graphic>
          </wp:inline>
        </w:drawing>
      </w:r>
    </w:p>
    <w:p>
      <w:pPr>
        <w:pStyle w:val="Style28"/>
        <w:keepNext w:val="0"/>
        <w:keepLines w:val="0"/>
        <w:widowControl w:val="0"/>
        <w:shd w:val="clear" w:color="auto" w:fill="auto"/>
        <w:bidi w:val="0"/>
        <w:spacing w:before="0" w:after="0"/>
        <w:ind w:left="5" w:right="0" w:firstLine="0"/>
        <w:jc w:val="left"/>
        <w:rPr>
          <w:sz w:val="17"/>
          <w:szCs w:val="17"/>
        </w:rPr>
      </w:pPr>
      <w:r>
        <w:rPr>
          <w:color w:val="000000"/>
          <w:spacing w:val="0"/>
          <w:w w:val="100"/>
          <w:position w:val="0"/>
          <w:sz w:val="17"/>
          <w:szCs w:val="17"/>
        </w:rPr>
        <w:t>Рис. 9. Распределительная колонка с предохранителями типа КРРП-2.</w:t>
      </w:r>
    </w:p>
    <w:p>
      <w:pPr>
        <w:widowControl w:val="0"/>
        <w:spacing w:after="259" w:line="1" w:lineRule="exact"/>
      </w:pPr>
    </w:p>
    <w:p>
      <w:pPr>
        <w:pStyle w:val="Style19"/>
        <w:keepNext w:val="0"/>
        <w:keepLines w:val="0"/>
        <w:widowControl w:val="0"/>
        <w:shd w:val="clear" w:color="auto" w:fill="auto"/>
        <w:bidi w:val="0"/>
        <w:spacing w:before="0" w:after="0" w:line="204" w:lineRule="auto"/>
        <w:ind w:left="0" w:right="0" w:firstLine="0"/>
        <w:jc w:val="both"/>
      </w:pPr>
      <w:r>
        <w:rPr>
          <w:color w:val="000000"/>
          <w:spacing w:val="0"/>
          <w:w w:val="100"/>
          <w:position w:val="0"/>
        </w:rPr>
        <w:t>55 мм, на который надевается муфта гибкого ввода (металлорукава) типа КЮ83, КЮ84 или К1085 (длина ввода соответственно 425, 655 и 925 мм).</w:t>
      </w:r>
    </w:p>
    <w:p>
      <w:pPr>
        <w:pStyle w:val="Style19"/>
        <w:keepNext w:val="0"/>
        <w:keepLines w:val="0"/>
        <w:widowControl w:val="0"/>
        <w:shd w:val="clear" w:color="auto" w:fill="auto"/>
        <w:bidi w:val="0"/>
        <w:spacing w:before="0" w:after="120" w:line="204" w:lineRule="auto"/>
        <w:ind w:left="0" w:right="0" w:firstLine="320"/>
        <w:jc w:val="both"/>
      </w:pPr>
      <w:r>
        <w:rPr>
          <w:color w:val="000000"/>
          <w:spacing w:val="0"/>
          <w:w w:val="100"/>
          <w:position w:val="0"/>
        </w:rPr>
        <w:t xml:space="preserve">При более длинных ответвлениях (более 900 мм) угольник </w:t>
      </w:r>
      <w:r>
        <w:rPr>
          <w:i/>
          <w:iCs/>
          <w:color w:val="000000"/>
          <w:spacing w:val="0"/>
          <w:w w:val="100"/>
          <w:position w:val="0"/>
        </w:rPr>
        <w:t>8</w:t>
      </w:r>
      <w:r>
        <w:rPr>
          <w:color w:val="000000"/>
          <w:spacing w:val="0"/>
          <w:w w:val="100"/>
          <w:position w:val="0"/>
        </w:rPr>
        <w:t xml:space="preserve"> вывинчивается с патрубка </w:t>
      </w:r>
      <w:r>
        <w:rPr>
          <w:i/>
          <w:iCs/>
          <w:color w:val="000000"/>
          <w:spacing w:val="0"/>
          <w:w w:val="100"/>
          <w:position w:val="0"/>
        </w:rPr>
        <w:t>9</w:t>
      </w:r>
      <w:r>
        <w:rPr>
          <w:color w:val="000000"/>
          <w:spacing w:val="0"/>
          <w:w w:val="100"/>
          <w:position w:val="0"/>
        </w:rPr>
        <w:t xml:space="preserve"> и с последним при помощи резьбовой муфты соединяется труба с диа</w:t>
        <w:softHyphen/>
        <w:t>метром 1" (25 мм), которая прокладывается в борозде</w:t>
        <w:br w:type="page"/>
      </w:r>
      <w:r>
        <w:rPr>
          <w:color w:val="000000"/>
          <w:spacing w:val="0"/>
          <w:w w:val="100"/>
          <w:position w:val="0"/>
        </w:rPr>
        <w:t>пола до электроприемника и выводится около него над уровнем чистого пола. Далее на свободный ее конец надевается муфта гибкого ввода, описанного выше, ко</w:t>
        <w:softHyphen/>
        <w:t>торый вводится в корпус электроприемника. После это-</w:t>
      </w:r>
    </w:p>
    <w:p>
      <w:pPr>
        <w:widowControl w:val="0"/>
        <w:jc w:val="center"/>
        <w:rPr>
          <w:sz w:val="2"/>
          <w:szCs w:val="2"/>
        </w:rPr>
      </w:pPr>
      <w:r>
        <w:drawing>
          <wp:inline>
            <wp:extent cx="3493135" cy="4352290"/>
            <wp:docPr id="75" name="Picutre 75"/>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52"/>
                    <a:stretch/>
                  </pic:blipFill>
                  <pic:spPr>
                    <a:xfrm>
                      <a:ext cx="3493135" cy="4352290"/>
                    </a:xfrm>
                    <a:prstGeom prst="rect"/>
                  </pic:spPr>
                </pic:pic>
              </a:graphicData>
            </a:graphic>
          </wp:inline>
        </w:drawing>
      </w:r>
    </w:p>
    <w:p>
      <w:pPr>
        <w:pStyle w:val="Style28"/>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rPr>
        <w:t>Рис. 10. Распределительная колонка типа КРРП-4.</w:t>
      </w:r>
    </w:p>
    <w:p>
      <w:pPr>
        <w:widowControl w:val="0"/>
        <w:spacing w:after="199" w:line="1" w:lineRule="exact"/>
      </w:pPr>
    </w:p>
    <w:p>
      <w:pPr>
        <w:pStyle w:val="Style19"/>
        <w:keepNext w:val="0"/>
        <w:keepLines w:val="0"/>
        <w:widowControl w:val="0"/>
        <w:shd w:val="clear" w:color="auto" w:fill="auto"/>
        <w:bidi w:val="0"/>
        <w:spacing w:before="0" w:after="0" w:line="206" w:lineRule="auto"/>
        <w:ind w:left="0" w:right="0" w:firstLine="0"/>
        <w:jc w:val="both"/>
      </w:pPr>
      <w:r>
        <w:rPr>
          <w:color w:val="000000"/>
          <w:spacing w:val="0"/>
          <w:w w:val="100"/>
          <w:position w:val="0"/>
        </w:rPr>
        <w:t>го борозда в полу вместе с трубой, кроме коробки, заливается цементной стяжкой и покрывается поли- мерцементом.</w:t>
      </w:r>
    </w:p>
    <w:p>
      <w:pPr>
        <w:pStyle w:val="Style19"/>
        <w:keepNext w:val="0"/>
        <w:keepLines w:val="0"/>
        <w:widowControl w:val="0"/>
        <w:shd w:val="clear" w:color="auto" w:fill="auto"/>
        <w:bidi w:val="0"/>
        <w:spacing w:before="0" w:after="60" w:line="206" w:lineRule="auto"/>
        <w:ind w:left="0" w:right="0" w:firstLine="360"/>
        <w:jc w:val="both"/>
      </w:pPr>
      <w:r>
        <w:rPr>
          <w:color w:val="000000"/>
          <w:spacing w:val="0"/>
          <w:w w:val="100"/>
          <w:position w:val="0"/>
        </w:rPr>
        <w:t>Конструкция модульной коробки обеспечивает удоб</w:t>
        <w:softHyphen/>
        <w:t>ство монтажа и эксплуатации. Крышки с лицевой сто</w:t>
        <w:softHyphen/>
        <w:br w:type="page"/>
      </w:r>
      <w:r>
        <w:rPr>
          <w:color w:val="000000"/>
          <w:spacing w:val="0"/>
          <w:w w:val="100"/>
          <w:position w:val="0"/>
        </w:rPr>
        <w:t>роны (сверху) должны иметь рифленую поверхность во избежание скольжения людей при прохождении по ним. Кроме того, окраска лицевой стороны крышки должна соответствовать производственной эстетике интерьера помещения. Кроме коробок для ответвлений к электро</w:t>
        <w:softHyphen/>
        <w:t>приемникам применяются еще и распределительные</w:t>
      </w:r>
    </w:p>
    <w:p>
      <w:pPr>
        <w:pStyle w:val="Style28"/>
        <w:keepNext w:val="0"/>
        <w:keepLines w:val="0"/>
        <w:widowControl w:val="0"/>
        <w:shd w:val="clear" w:color="auto" w:fill="auto"/>
        <w:bidi w:val="0"/>
        <w:spacing w:before="0" w:after="0" w:line="240" w:lineRule="auto"/>
        <w:ind w:left="950" w:right="0" w:firstLine="0"/>
        <w:jc w:val="left"/>
      </w:pPr>
      <w:r>
        <w:rPr>
          <w:i/>
          <w:iCs/>
          <w:color w:val="000000"/>
          <w:spacing w:val="0"/>
          <w:w w:val="100"/>
          <w:position w:val="0"/>
        </w:rPr>
        <w:t>205</w:t>
      </w:r>
    </w:p>
    <w:p>
      <w:pPr>
        <w:widowControl w:val="0"/>
        <w:jc w:val="center"/>
        <w:rPr>
          <w:sz w:val="2"/>
          <w:szCs w:val="2"/>
        </w:rPr>
      </w:pPr>
      <w:r>
        <w:drawing>
          <wp:inline>
            <wp:extent cx="3627120" cy="3462655"/>
            <wp:docPr id="76" name="Picutre 76"/>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54"/>
                    <a:stretch/>
                  </pic:blipFill>
                  <pic:spPr>
                    <a:xfrm>
                      <a:ext cx="3627120" cy="3462655"/>
                    </a:xfrm>
                    <a:prstGeom prst="rect"/>
                  </pic:spPr>
                </pic:pic>
              </a:graphicData>
            </a:graphic>
          </wp:inline>
        </w:drawing>
      </w:r>
    </w:p>
    <w:p>
      <w:pPr>
        <w:pStyle w:val="Style28"/>
        <w:keepNext w:val="0"/>
        <w:keepLines w:val="0"/>
        <w:widowControl w:val="0"/>
        <w:shd w:val="clear" w:color="auto" w:fill="auto"/>
        <w:bidi w:val="0"/>
        <w:spacing w:before="0" w:after="0" w:line="240" w:lineRule="auto"/>
        <w:ind w:left="134" w:right="0" w:firstLine="0"/>
        <w:jc w:val="left"/>
        <w:rPr>
          <w:sz w:val="17"/>
          <w:szCs w:val="17"/>
        </w:rPr>
      </w:pPr>
      <w:r>
        <w:rPr>
          <w:color w:val="000000"/>
          <w:spacing w:val="0"/>
          <w:w w:val="100"/>
          <w:position w:val="0"/>
          <w:sz w:val="17"/>
          <w:szCs w:val="17"/>
        </w:rPr>
        <w:t>Рис. 11. Распределительная колонка серии КРР.</w:t>
      </w:r>
    </w:p>
    <w:p>
      <w:pPr>
        <w:pStyle w:val="Style28"/>
        <w:keepNext w:val="0"/>
        <w:keepLines w:val="0"/>
        <w:widowControl w:val="0"/>
        <w:shd w:val="clear" w:color="auto" w:fill="auto"/>
        <w:bidi w:val="0"/>
        <w:spacing w:before="0" w:after="0" w:line="180" w:lineRule="auto"/>
        <w:ind w:left="134" w:right="0" w:firstLine="0"/>
        <w:jc w:val="left"/>
      </w:pPr>
      <w:r>
        <w:rPr>
          <w:color w:val="000000"/>
          <w:spacing w:val="0"/>
          <w:w w:val="100"/>
          <w:position w:val="0"/>
        </w:rPr>
        <w:t xml:space="preserve">fl </w:t>
      </w:r>
      <w:r>
        <w:rPr>
          <w:color w:val="000000"/>
          <w:spacing w:val="0"/>
          <w:w w:val="100"/>
          <w:position w:val="0"/>
        </w:rPr>
        <w:t xml:space="preserve">— на два ответвления; б —схема коммутации на два ответвления; </w:t>
      </w:r>
      <w:r>
        <w:rPr>
          <w:i/>
          <w:iCs/>
          <w:color w:val="000000"/>
          <w:spacing w:val="0"/>
          <w:w w:val="100"/>
          <w:position w:val="0"/>
        </w:rPr>
        <w:t>в —</w:t>
      </w:r>
      <w:r>
        <w:rPr>
          <w:color w:val="000000"/>
          <w:spacing w:val="0"/>
          <w:w w:val="100"/>
          <w:position w:val="0"/>
        </w:rPr>
        <w:t xml:space="preserve"> на четыре ответвления; </w:t>
      </w:r>
      <w:r>
        <w:rPr>
          <w:i/>
          <w:iCs/>
          <w:color w:val="000000"/>
          <w:spacing w:val="0"/>
          <w:w w:val="100"/>
          <w:position w:val="0"/>
        </w:rPr>
        <w:t>г —</w:t>
      </w:r>
      <w:r>
        <w:rPr>
          <w:color w:val="000000"/>
          <w:spacing w:val="0"/>
          <w:w w:val="100"/>
          <w:position w:val="0"/>
        </w:rPr>
        <w:t xml:space="preserve"> схема коммутации на четыре ответвления.</w:t>
      </w:r>
    </w:p>
    <w:p>
      <w:pPr>
        <w:widowControl w:val="0"/>
        <w:spacing w:after="59" w:line="1" w:lineRule="exact"/>
      </w:pPr>
    </w:p>
    <w:p>
      <w:pPr>
        <w:pStyle w:val="Style19"/>
        <w:keepNext w:val="0"/>
        <w:keepLines w:val="0"/>
        <w:widowControl w:val="0"/>
        <w:shd w:val="clear" w:color="auto" w:fill="auto"/>
        <w:bidi w:val="0"/>
        <w:spacing w:before="0" w:after="0" w:line="202" w:lineRule="auto"/>
        <w:ind w:left="0" w:right="0" w:firstLine="0"/>
        <w:jc w:val="both"/>
      </w:pPr>
      <w:r>
        <w:rPr>
          <w:color w:val="000000"/>
          <w:spacing w:val="0"/>
          <w:w w:val="100"/>
          <w:position w:val="0"/>
        </w:rPr>
        <w:t xml:space="preserve">колонки до 100 А (с защитными и коммутационными аппаратами), конструкция которых разработана ПКБ треста Электромонтажконструкция, а производство </w:t>
      </w:r>
      <w:r>
        <w:rPr>
          <w:b/>
          <w:bCs/>
          <w:color w:val="000000"/>
          <w:spacing w:val="0"/>
          <w:w w:val="100"/>
          <w:position w:val="0"/>
        </w:rPr>
        <w:t>на</w:t>
        <w:softHyphen/>
      </w:r>
      <w:r>
        <w:rPr>
          <w:color w:val="000000"/>
          <w:spacing w:val="0"/>
          <w:w w:val="100"/>
          <w:position w:val="0"/>
        </w:rPr>
        <w:t>лаживается на ЗЭМИ-1 в г. Харькове. На рис. 8 изоб</w:t>
        <w:softHyphen/>
        <w:t>ражена распределительная колонка серии КРА с авто</w:t>
        <w:softHyphen/>
        <w:t>матическими выключателями на два и четыре ответв</w:t>
        <w:softHyphen/>
        <w:t xml:space="preserve">ления. Трехполюсные автоматические выключатели </w:t>
      </w:r>
      <w:r>
        <w:rPr>
          <w:b/>
          <w:bCs/>
          <w:i/>
          <w:iCs/>
          <w:color w:val="000000"/>
          <w:spacing w:val="0"/>
          <w:w w:val="100"/>
          <w:position w:val="0"/>
        </w:rPr>
        <w:t xml:space="preserve">1 </w:t>
      </w:r>
      <w:r>
        <w:rPr>
          <w:color w:val="000000"/>
          <w:spacing w:val="0"/>
          <w:w w:val="100"/>
          <w:position w:val="0"/>
        </w:rPr>
        <w:t xml:space="preserve">приняты типа А3163 на 380 В, </w:t>
      </w:r>
      <w:r>
        <w:rPr>
          <w:b/>
          <w:bCs/>
          <w:color w:val="000000"/>
          <w:spacing w:val="0"/>
          <w:w w:val="100"/>
          <w:position w:val="0"/>
        </w:rPr>
        <w:t xml:space="preserve">50 А </w:t>
      </w:r>
      <w:r>
        <w:rPr>
          <w:color w:val="000000"/>
          <w:spacing w:val="0"/>
          <w:w w:val="100"/>
          <w:position w:val="0"/>
        </w:rPr>
        <w:t xml:space="preserve">и предназначены </w:t>
      </w:r>
      <w:r>
        <w:rPr>
          <w:color w:val="000000"/>
          <w:spacing w:val="0"/>
          <w:w w:val="100"/>
          <w:position w:val="0"/>
        </w:rPr>
        <w:t>для защиты этих ответвлений от перегрузки и от корот</w:t>
        <w:softHyphen/>
        <w:t xml:space="preserve">ких замыканий. Они устанавливаются на конструкции в шкафу колонки </w:t>
      </w:r>
      <w:r>
        <w:rPr>
          <w:i/>
          <w:iCs/>
          <w:color w:val="000000"/>
          <w:spacing w:val="0"/>
          <w:w w:val="100"/>
          <w:position w:val="0"/>
        </w:rPr>
        <w:t>2,</w:t>
      </w:r>
      <w:r>
        <w:rPr>
          <w:color w:val="000000"/>
          <w:spacing w:val="0"/>
          <w:w w:val="100"/>
          <w:position w:val="0"/>
        </w:rPr>
        <w:t xml:space="preserve"> имеющем дверцу </w:t>
      </w:r>
      <w:r>
        <w:rPr>
          <w:i/>
          <w:iCs/>
          <w:color w:val="000000"/>
          <w:spacing w:val="0"/>
          <w:w w:val="100"/>
          <w:position w:val="0"/>
        </w:rPr>
        <w:t>3.</w:t>
      </w:r>
      <w:r>
        <w:rPr>
          <w:color w:val="000000"/>
          <w:spacing w:val="0"/>
          <w:w w:val="100"/>
          <w:position w:val="0"/>
        </w:rPr>
        <w:t xml:space="preserve"> Ввод в колонку осуществляется проводами от сжимов магистрали, на</w:t>
        <w:softHyphen/>
        <w:t>ходящихся в модульной коробке.</w:t>
      </w:r>
    </w:p>
    <w:p>
      <w:pPr>
        <w:pStyle w:val="Style19"/>
        <w:keepNext w:val="0"/>
        <w:keepLines w:val="0"/>
        <w:widowControl w:val="0"/>
        <w:shd w:val="clear" w:color="auto" w:fill="auto"/>
        <w:bidi w:val="0"/>
        <w:spacing w:before="0" w:after="0" w:line="204" w:lineRule="auto"/>
        <w:ind w:left="0" w:right="0" w:firstLine="400"/>
        <w:jc w:val="both"/>
      </w:pPr>
      <w:r>
        <w:rPr>
          <w:color w:val="000000"/>
          <w:spacing w:val="0"/>
          <w:w w:val="100"/>
          <w:position w:val="0"/>
        </w:rPr>
        <w:t>На рис. 9 показана распределительная колонка с вводным рубильником и предохранителями на два ответвления типа КРРН-2. Предохранители служат для защиты ответвлений от коротких замыканий. Рубиль</w:t>
        <w:softHyphen/>
        <w:t xml:space="preserve">ник </w:t>
      </w:r>
      <w:r>
        <w:rPr>
          <w:i/>
          <w:iCs/>
          <w:color w:val="000000"/>
          <w:spacing w:val="0"/>
          <w:w w:val="100"/>
          <w:position w:val="0"/>
        </w:rPr>
        <w:t>1</w:t>
      </w:r>
      <w:r>
        <w:rPr>
          <w:color w:val="000000"/>
          <w:spacing w:val="0"/>
          <w:w w:val="100"/>
          <w:position w:val="0"/>
        </w:rPr>
        <w:t xml:space="preserve"> принят трехполюсный типа Р16-31-330 на 600 В, 100 А с боковой рукояткой; предохранители </w:t>
      </w:r>
      <w:r>
        <w:rPr>
          <w:i/>
          <w:iCs/>
          <w:color w:val="000000"/>
          <w:spacing w:val="0"/>
          <w:w w:val="100"/>
          <w:position w:val="0"/>
        </w:rPr>
        <w:t>2</w:t>
      </w:r>
      <w:r>
        <w:rPr>
          <w:color w:val="000000"/>
          <w:spacing w:val="0"/>
          <w:w w:val="100"/>
          <w:position w:val="0"/>
        </w:rPr>
        <w:t xml:space="preserve"> приняты типа НПН-60 на 600 В, 60 А. Эти аппараты устанавли</w:t>
        <w:softHyphen/>
        <w:t xml:space="preserve">ваются на конструкции в шкафу колонки </w:t>
      </w:r>
      <w:r>
        <w:rPr>
          <w:i/>
          <w:iCs/>
          <w:color w:val="000000"/>
          <w:spacing w:val="0"/>
          <w:w w:val="100"/>
          <w:position w:val="0"/>
        </w:rPr>
        <w:t>3</w:t>
      </w:r>
      <w:r>
        <w:rPr>
          <w:color w:val="000000"/>
          <w:spacing w:val="0"/>
          <w:w w:val="100"/>
          <w:position w:val="0"/>
        </w:rPr>
        <w:t xml:space="preserve"> с дверцей </w:t>
      </w:r>
      <w:r>
        <w:rPr>
          <w:i/>
          <w:iCs/>
          <w:color w:val="000000"/>
          <w:spacing w:val="0"/>
          <w:w w:val="100"/>
          <w:position w:val="0"/>
        </w:rPr>
        <w:t xml:space="preserve">4. </w:t>
      </w:r>
      <w:r>
        <w:rPr>
          <w:color w:val="000000"/>
          <w:spacing w:val="0"/>
          <w:w w:val="100"/>
          <w:position w:val="0"/>
        </w:rPr>
        <w:t xml:space="preserve">Ввод в колонку осуществляется проводами </w:t>
      </w:r>
      <w:r>
        <w:rPr>
          <w:i/>
          <w:iCs/>
          <w:color w:val="000000"/>
          <w:spacing w:val="0"/>
          <w:w w:val="100"/>
          <w:position w:val="0"/>
        </w:rPr>
        <w:t>5</w:t>
      </w:r>
      <w:r>
        <w:rPr>
          <w:color w:val="000000"/>
          <w:spacing w:val="0"/>
          <w:w w:val="100"/>
          <w:position w:val="0"/>
        </w:rPr>
        <w:t xml:space="preserve"> от сжимов магистрали </w:t>
      </w:r>
      <w:r>
        <w:rPr>
          <w:i/>
          <w:iCs/>
          <w:color w:val="000000"/>
          <w:spacing w:val="0"/>
          <w:w w:val="100"/>
          <w:position w:val="0"/>
        </w:rPr>
        <w:t>6,</w:t>
      </w:r>
      <w:r>
        <w:rPr>
          <w:color w:val="000000"/>
          <w:spacing w:val="0"/>
          <w:w w:val="100"/>
          <w:position w:val="0"/>
        </w:rPr>
        <w:t xml:space="preserve"> находящихся в модульной коробке. На рис. 9, </w:t>
      </w:r>
      <w:r>
        <w:rPr>
          <w:i/>
          <w:iCs/>
          <w:color w:val="000000"/>
          <w:spacing w:val="0"/>
          <w:w w:val="100"/>
          <w:position w:val="0"/>
        </w:rPr>
        <w:t>а</w:t>
      </w:r>
      <w:r>
        <w:rPr>
          <w:color w:val="000000"/>
          <w:spacing w:val="0"/>
          <w:w w:val="100"/>
          <w:position w:val="0"/>
        </w:rPr>
        <w:t xml:space="preserve"> приведена схема коммутации колонки.</w:t>
      </w:r>
    </w:p>
    <w:p>
      <w:pPr>
        <w:pStyle w:val="Style19"/>
        <w:keepNext w:val="0"/>
        <w:keepLines w:val="0"/>
        <w:widowControl w:val="0"/>
        <w:shd w:val="clear" w:color="auto" w:fill="auto"/>
        <w:bidi w:val="0"/>
        <w:spacing w:before="0" w:after="0" w:line="204" w:lineRule="auto"/>
        <w:ind w:left="0" w:right="0" w:firstLine="400"/>
        <w:jc w:val="both"/>
      </w:pPr>
      <w:r>
        <w:rPr>
          <w:color w:val="000000"/>
          <w:spacing w:val="0"/>
          <w:w w:val="100"/>
          <w:position w:val="0"/>
        </w:rPr>
        <w:t>На рис. 10 представлены распределительная колонка с вводным рубильником и предохранителями на четыре ответвления типа КРРП-4 и схема коммутации. Конст</w:t>
        <w:softHyphen/>
        <w:t>рукция колонки, ее крепление и технические данные установленных в ней аппаратов аналогичны описанной выше колонке на два ответвления. На рис. 11 приведена распределительная колонка со штепсельными разъема</w:t>
        <w:softHyphen/>
        <w:t>ми на два и четыре ответвления серии КРР.</w:t>
      </w:r>
    </w:p>
    <w:p>
      <w:pPr>
        <w:pStyle w:val="Style19"/>
        <w:keepNext w:val="0"/>
        <w:keepLines w:val="0"/>
        <w:widowControl w:val="0"/>
        <w:shd w:val="clear" w:color="auto" w:fill="auto"/>
        <w:bidi w:val="0"/>
        <w:spacing w:before="0" w:after="240" w:line="204" w:lineRule="auto"/>
        <w:ind w:left="0" w:right="0" w:firstLine="400"/>
        <w:jc w:val="both"/>
      </w:pPr>
      <w:r>
        <w:rPr>
          <w:color w:val="000000"/>
          <w:spacing w:val="0"/>
          <w:w w:val="100"/>
          <w:position w:val="0"/>
        </w:rPr>
        <w:t xml:space="preserve">Трехполюсные штепсельные разъемы </w:t>
      </w:r>
      <w:r>
        <w:rPr>
          <w:i/>
          <w:iCs/>
          <w:color w:val="000000"/>
          <w:spacing w:val="0"/>
          <w:w w:val="100"/>
          <w:position w:val="0"/>
        </w:rPr>
        <w:t>1</w:t>
      </w:r>
      <w:r>
        <w:rPr>
          <w:color w:val="000000"/>
          <w:spacing w:val="0"/>
          <w:w w:val="100"/>
          <w:position w:val="0"/>
        </w:rPr>
        <w:t xml:space="preserve"> приняты типа А-700ком на 500 В, 25 А с заземляющим контактом и предназначены только для присоединения ответвлений, имеющих штепсельные вилки типа А-700кмц или А-700кмб. Они устанавливаются на конструкции в кор</w:t>
        <w:softHyphen/>
        <w:t xml:space="preserve">пусе </w:t>
      </w:r>
      <w:r>
        <w:rPr>
          <w:i/>
          <w:iCs/>
          <w:color w:val="000000"/>
          <w:spacing w:val="0"/>
          <w:w w:val="100"/>
          <w:position w:val="0"/>
        </w:rPr>
        <w:t>2</w:t>
      </w:r>
      <w:r>
        <w:rPr>
          <w:color w:val="000000"/>
          <w:spacing w:val="0"/>
          <w:w w:val="100"/>
          <w:position w:val="0"/>
        </w:rPr>
        <w:t xml:space="preserve"> и закрываются крышками </w:t>
      </w:r>
      <w:r>
        <w:rPr>
          <w:i/>
          <w:iCs/>
          <w:color w:val="000000"/>
          <w:spacing w:val="0"/>
          <w:w w:val="100"/>
          <w:position w:val="0"/>
        </w:rPr>
        <w:t>3.</w:t>
      </w:r>
      <w:r>
        <w:rPr>
          <w:color w:val="000000"/>
          <w:spacing w:val="0"/>
          <w:w w:val="100"/>
          <w:position w:val="0"/>
        </w:rPr>
        <w:t xml:space="preserve"> Ввод в колонку осу</w:t>
        <w:softHyphen/>
        <w:t xml:space="preserve">ществляется проводами </w:t>
      </w:r>
      <w:r>
        <w:rPr>
          <w:i/>
          <w:iCs/>
          <w:color w:val="000000"/>
          <w:spacing w:val="0"/>
          <w:w w:val="100"/>
          <w:position w:val="0"/>
        </w:rPr>
        <w:t>4</w:t>
      </w:r>
      <w:r>
        <w:rPr>
          <w:color w:val="000000"/>
          <w:spacing w:val="0"/>
          <w:w w:val="100"/>
          <w:position w:val="0"/>
        </w:rPr>
        <w:t xml:space="preserve"> от сжимов магистрали 5, нахо</w:t>
        <w:softHyphen/>
        <w:t>дящихся в модульной коробке.</w:t>
      </w:r>
    </w:p>
    <w:p>
      <w:pPr>
        <w:pStyle w:val="Style5"/>
        <w:keepNext w:val="0"/>
        <w:keepLines w:val="0"/>
        <w:widowControl w:val="0"/>
        <w:numPr>
          <w:ilvl w:val="0"/>
          <w:numId w:val="1"/>
        </w:numPr>
        <w:shd w:val="clear" w:color="auto" w:fill="auto"/>
        <w:tabs>
          <w:tab w:pos="604" w:val="left"/>
        </w:tabs>
        <w:bidi w:val="0"/>
        <w:spacing w:before="0" w:after="120" w:line="288" w:lineRule="auto"/>
        <w:ind w:right="0"/>
        <w:jc w:val="both"/>
      </w:pPr>
      <w:bookmarkStart w:id="21" w:name="bookmark21"/>
      <w:bookmarkEnd w:id="21"/>
      <w:r>
        <w:rPr>
          <w:color w:val="000000"/>
          <w:spacing w:val="0"/>
          <w:w w:val="100"/>
          <w:position w:val="0"/>
        </w:rPr>
        <w:t>РЕКОМЕНДАЦИИ ПО ПРОЕКТИРОВАНИЮ, МОНТАЖУ И ЭКСПЛУАТАЦИИ МОДУЛЬНОЙ РАЗВОДКИ</w:t>
      </w:r>
    </w:p>
    <w:p>
      <w:pPr>
        <w:pStyle w:val="Style19"/>
        <w:keepNext w:val="0"/>
        <w:keepLines w:val="0"/>
        <w:widowControl w:val="0"/>
        <w:shd w:val="clear" w:color="auto" w:fill="auto"/>
        <w:bidi w:val="0"/>
        <w:spacing w:before="0" w:after="0" w:line="204" w:lineRule="auto"/>
        <w:ind w:left="0" w:right="0"/>
        <w:jc w:val="both"/>
        <w:sectPr>
          <w:footerReference w:type="default" r:id="rId56"/>
          <w:footerReference w:type="even" r:id="rId57"/>
          <w:footnotePr>
            <w:pos w:val="pageBottom"/>
            <w:numFmt w:val="decimal"/>
            <w:numRestart w:val="continuous"/>
          </w:footnotePr>
          <w:pgSz w:w="6816" w:h="11126"/>
          <w:pgMar w:top="266" w:right="347" w:bottom="792" w:left="329" w:header="0" w:footer="3" w:gutter="0"/>
          <w:pgNumType w:start="21"/>
          <w:cols w:space="720"/>
          <w:noEndnote/>
          <w:rtlGutter w:val="0"/>
          <w:docGrid w:linePitch="360"/>
        </w:sectPr>
      </w:pPr>
      <w:r>
        <w:rPr>
          <w:color w:val="000000"/>
          <w:spacing w:val="0"/>
          <w:w w:val="100"/>
          <w:position w:val="0"/>
        </w:rPr>
        <w:t>Как указывалось, модульную разводку необходимо применять во всех производственных помещениях с нор</w:t>
        <w:softHyphen/>
        <w:t>мальной окружающей средой, в которых электроприемни</w:t>
        <w:softHyphen/>
        <w:t>ки расположены равномерно по площади этого помеще</w:t>
        <w:softHyphen/>
        <w:t xml:space="preserve">ния и где происходит частая смена технологического </w:t>
      </w:r>
      <w:r>
        <w:rPr>
          <w:b/>
          <w:bCs/>
          <w:color w:val="000000"/>
          <w:spacing w:val="0"/>
          <w:w w:val="100"/>
          <w:position w:val="0"/>
        </w:rPr>
        <w:t>обо</w:t>
        <w:softHyphen/>
      </w:r>
      <w:r>
        <w:rPr>
          <w:color w:val="000000"/>
          <w:spacing w:val="0"/>
          <w:w w:val="100"/>
          <w:position w:val="0"/>
        </w:rPr>
        <w:t xml:space="preserve">рудования, т. е. его перепланировка. Длина модульных магистралей принимается 25—30 м. Расстояние (шаг или </w:t>
      </w:r>
    </w:p>
    <w:p>
      <w:pPr>
        <w:pStyle w:val="Style19"/>
        <w:keepNext w:val="0"/>
        <w:keepLines w:val="0"/>
        <w:widowControl w:val="0"/>
        <w:shd w:val="clear" w:color="auto" w:fill="auto"/>
        <w:bidi w:val="0"/>
        <w:spacing w:before="0" w:after="0" w:line="204" w:lineRule="auto"/>
        <w:ind w:left="0" w:right="0" w:firstLine="0"/>
        <w:jc w:val="both"/>
      </w:pPr>
      <w:r>
        <w:rPr>
          <w:color w:val="000000"/>
          <w:spacing w:val="0"/>
          <w:w w:val="100"/>
          <w:position w:val="0"/>
        </w:rPr>
        <w:t>модуль) между модульными коробками вдоль магистра</w:t>
        <w:softHyphen/>
        <w:t xml:space="preserve">ли 3 м при </w:t>
      </w:r>
      <w:r>
        <w:rPr>
          <w:b/>
          <w:bCs/>
          <w:color w:val="000000"/>
          <w:spacing w:val="0"/>
          <w:w w:val="100"/>
          <w:position w:val="0"/>
        </w:rPr>
        <w:t xml:space="preserve">крупном технологическом </w:t>
      </w:r>
      <w:r>
        <w:rPr>
          <w:color w:val="000000"/>
          <w:spacing w:val="0"/>
          <w:w w:val="100"/>
          <w:position w:val="0"/>
        </w:rPr>
        <w:t>оборудовании и 2м при малогабаритном оборудовании. Указанные расстоя</w:t>
        <w:softHyphen/>
        <w:t>ния между модульными магистралями и модульными ко</w:t>
        <w:softHyphen/>
        <w:t>робками принимаются независимо от заданной плани</w:t>
        <w:softHyphen/>
        <w:t>ровки технологического оборудования, которая в даль</w:t>
        <w:softHyphen/>
        <w:t>нейшем часто меняется, а поэтому не принимается во внимание при проектировании. Перепланировка техноло</w:t>
        <w:softHyphen/>
        <w:t xml:space="preserve">гического оборудования происходит не только в процессе производства. </w:t>
      </w:r>
      <w:r>
        <w:rPr>
          <w:b/>
          <w:bCs/>
          <w:color w:val="000000"/>
          <w:spacing w:val="0"/>
          <w:w w:val="100"/>
          <w:position w:val="0"/>
        </w:rPr>
        <w:t xml:space="preserve">Иногда бывает, что к моменту </w:t>
      </w:r>
      <w:r>
        <w:rPr>
          <w:color w:val="000000"/>
          <w:spacing w:val="0"/>
          <w:w w:val="100"/>
          <w:position w:val="0"/>
        </w:rPr>
        <w:t>окончания строительства цеха и монтажа его оборудования наме</w:t>
        <w:softHyphen/>
        <w:t>ченная в проекте планировка уже нуждается в измене</w:t>
        <w:softHyphen/>
        <w:t>нии.</w:t>
      </w:r>
    </w:p>
    <w:p>
      <w:pPr>
        <w:pStyle w:val="Style19"/>
        <w:keepNext w:val="0"/>
        <w:keepLines w:val="0"/>
        <w:widowControl w:val="0"/>
        <w:shd w:val="clear" w:color="auto" w:fill="auto"/>
        <w:bidi w:val="0"/>
        <w:spacing w:before="0" w:after="0" w:line="204" w:lineRule="auto"/>
        <w:ind w:left="0" w:right="0"/>
        <w:jc w:val="both"/>
      </w:pPr>
      <w:r>
        <w:rPr>
          <w:color w:val="000000"/>
          <w:spacing w:val="0"/>
          <w:w w:val="100"/>
          <w:position w:val="0"/>
        </w:rPr>
        <w:t>После того как на плане силовой электросети уже на</w:t>
        <w:softHyphen/>
        <w:t>несены модульные магистрали и модульные коробки, на</w:t>
        <w:softHyphen/>
        <w:t>носят ответвления к электроприемникам от ближайших коробок из расчета по два ответвления на каждую ко</w:t>
        <w:softHyphen/>
        <w:t>робку или по два — четыре ответвления на каждую ко</w:t>
        <w:softHyphen/>
        <w:t>лонку.</w:t>
      </w:r>
    </w:p>
    <w:p>
      <w:pPr>
        <w:pStyle w:val="Style19"/>
        <w:keepNext w:val="0"/>
        <w:keepLines w:val="0"/>
        <w:widowControl w:val="0"/>
        <w:shd w:val="clear" w:color="auto" w:fill="auto"/>
        <w:bidi w:val="0"/>
        <w:spacing w:before="0" w:after="0" w:line="204" w:lineRule="auto"/>
        <w:ind w:left="0" w:right="0"/>
        <w:jc w:val="both"/>
      </w:pPr>
      <w:r>
        <w:rPr>
          <w:color w:val="000000"/>
          <w:spacing w:val="0"/>
          <w:w w:val="100"/>
          <w:position w:val="0"/>
        </w:rPr>
        <w:t>Некоторые модульные коробки в процессе проектиро</w:t>
        <w:softHyphen/>
        <w:t xml:space="preserve">вания </w:t>
      </w:r>
      <w:r>
        <w:rPr>
          <w:b/>
          <w:bCs/>
          <w:color w:val="000000"/>
          <w:spacing w:val="0"/>
          <w:w w:val="100"/>
          <w:position w:val="0"/>
        </w:rPr>
        <w:t xml:space="preserve">оказываются расположенными на проходе или под </w:t>
      </w:r>
      <w:r>
        <w:rPr>
          <w:color w:val="000000"/>
          <w:spacing w:val="0"/>
          <w:w w:val="100"/>
          <w:position w:val="0"/>
        </w:rPr>
        <w:t>оборудованием. В этом случае они не используются как ответвительные коробки, но могут быть использованы при дальнейших перепланировках, когда поблизости ока</w:t>
        <w:softHyphen/>
        <w:t>жется технологическое оборудование, к которому будет сделано от них ответвление.</w:t>
      </w:r>
    </w:p>
    <w:p>
      <w:pPr>
        <w:pStyle w:val="Style19"/>
        <w:keepNext w:val="0"/>
        <w:keepLines w:val="0"/>
        <w:widowControl w:val="0"/>
        <w:shd w:val="clear" w:color="auto" w:fill="auto"/>
        <w:bidi w:val="0"/>
        <w:spacing w:before="0" w:after="0" w:line="204" w:lineRule="auto"/>
        <w:ind w:left="0" w:right="0"/>
        <w:jc w:val="both"/>
      </w:pPr>
      <w:r>
        <w:rPr>
          <w:color w:val="000000"/>
          <w:spacing w:val="0"/>
          <w:w w:val="100"/>
          <w:position w:val="0"/>
        </w:rPr>
        <w:t xml:space="preserve">Если коробка окажется под оборудованием, </w:t>
      </w:r>
      <w:r>
        <w:rPr>
          <w:b/>
          <w:bCs/>
          <w:color w:val="000000"/>
          <w:spacing w:val="0"/>
          <w:w w:val="100"/>
          <w:position w:val="0"/>
        </w:rPr>
        <w:t xml:space="preserve">то ее </w:t>
      </w:r>
      <w:r>
        <w:rPr>
          <w:color w:val="000000"/>
          <w:spacing w:val="0"/>
          <w:w w:val="100"/>
          <w:position w:val="0"/>
        </w:rPr>
        <w:t>крышка должна выдерживать давление от этого обору</w:t>
        <w:softHyphen/>
        <w:t>дования, а ответвление к нему должно осуществляться от ближайшей коробки.</w:t>
      </w:r>
    </w:p>
    <w:p>
      <w:pPr>
        <w:pStyle w:val="Style19"/>
        <w:keepNext w:val="0"/>
        <w:keepLines w:val="0"/>
        <w:widowControl w:val="0"/>
        <w:shd w:val="clear" w:color="auto" w:fill="auto"/>
        <w:bidi w:val="0"/>
        <w:spacing w:before="0" w:after="0" w:line="204" w:lineRule="auto"/>
        <w:ind w:left="0" w:right="0"/>
        <w:jc w:val="both"/>
      </w:pPr>
      <w:r>
        <w:rPr>
          <w:color w:val="000000"/>
          <w:spacing w:val="0"/>
          <w:w w:val="100"/>
          <w:position w:val="0"/>
        </w:rPr>
        <w:t>Для модульных магистралей принимаются одножиль</w:t>
        <w:softHyphen/>
        <w:t>ные алюминиемые провода марки АПВ-500 сечением от 3(1 X 16) + 1 X 10 мм</w:t>
      </w:r>
      <w:r>
        <w:rPr>
          <w:color w:val="000000"/>
          <w:spacing w:val="0"/>
          <w:w w:val="100"/>
          <w:position w:val="0"/>
          <w:vertAlign w:val="superscript"/>
        </w:rPr>
        <w:t>2</w:t>
      </w:r>
      <w:r>
        <w:rPr>
          <w:color w:val="000000"/>
          <w:spacing w:val="0"/>
          <w:w w:val="100"/>
          <w:position w:val="0"/>
        </w:rPr>
        <w:t xml:space="preserve"> до 3(1 Х35) + 1 Х25 мм</w:t>
      </w:r>
      <w:r>
        <w:rPr>
          <w:color w:val="000000"/>
          <w:spacing w:val="0"/>
          <w:w w:val="100"/>
          <w:position w:val="0"/>
          <w:vertAlign w:val="superscript"/>
        </w:rPr>
        <w:t>2</w:t>
      </w:r>
      <w:r>
        <w:rPr>
          <w:color w:val="000000"/>
          <w:spacing w:val="0"/>
          <w:w w:val="100"/>
          <w:position w:val="0"/>
        </w:rPr>
        <w:t xml:space="preserve"> в стальной водогазопроводной </w:t>
      </w:r>
      <w:r>
        <w:rPr>
          <w:b/>
          <w:bCs/>
          <w:color w:val="000000"/>
          <w:spacing w:val="0"/>
          <w:w w:val="100"/>
          <w:position w:val="0"/>
        </w:rPr>
        <w:t xml:space="preserve">(газовой) легкой трубе </w:t>
      </w:r>
      <w:r>
        <w:rPr>
          <w:color w:val="000000"/>
          <w:spacing w:val="0"/>
          <w:w w:val="100"/>
          <w:position w:val="0"/>
        </w:rPr>
        <w:t xml:space="preserve">по </w:t>
      </w:r>
      <w:r>
        <w:rPr>
          <w:b/>
          <w:bCs/>
          <w:color w:val="000000"/>
          <w:spacing w:val="0"/>
          <w:w w:val="100"/>
          <w:position w:val="0"/>
        </w:rPr>
        <w:t xml:space="preserve">ГОСТ </w:t>
      </w:r>
      <w:r>
        <w:rPr>
          <w:color w:val="000000"/>
          <w:spacing w:val="0"/>
          <w:w w:val="100"/>
          <w:position w:val="0"/>
        </w:rPr>
        <w:t xml:space="preserve">3262-62 диаметром 1 </w:t>
      </w:r>
      <w:r>
        <w:rPr>
          <w:color w:val="000000"/>
          <w:spacing w:val="0"/>
          <w:w w:val="100"/>
          <w:position w:val="0"/>
          <w:vertAlign w:val="superscript"/>
        </w:rPr>
        <w:t>1</w:t>
      </w:r>
      <w:r>
        <w:rPr>
          <w:color w:val="000000"/>
          <w:spacing w:val="0"/>
          <w:w w:val="100"/>
          <w:position w:val="0"/>
        </w:rPr>
        <w:t>/</w:t>
      </w:r>
      <w:r>
        <w:rPr>
          <w:color w:val="000000"/>
          <w:spacing w:val="0"/>
          <w:w w:val="100"/>
          <w:position w:val="0"/>
          <w:vertAlign w:val="subscript"/>
        </w:rPr>
        <w:t>2</w:t>
      </w:r>
      <w:r>
        <w:rPr>
          <w:color w:val="000000"/>
          <w:spacing w:val="0"/>
          <w:w w:val="100"/>
          <w:position w:val="0"/>
        </w:rPr>
        <w:t>" (условный проход 40 мм).</w:t>
      </w:r>
    </w:p>
    <w:p>
      <w:pPr>
        <w:pStyle w:val="Style19"/>
        <w:keepNext w:val="0"/>
        <w:keepLines w:val="0"/>
        <w:widowControl w:val="0"/>
        <w:shd w:val="clear" w:color="auto" w:fill="auto"/>
        <w:bidi w:val="0"/>
        <w:spacing w:before="0" w:after="0" w:line="204" w:lineRule="auto"/>
        <w:ind w:left="0" w:right="0"/>
        <w:jc w:val="both"/>
      </w:pPr>
      <w:r>
        <w:rPr>
          <w:color w:val="000000"/>
          <w:spacing w:val="0"/>
          <w:w w:val="100"/>
          <w:position w:val="0"/>
        </w:rPr>
        <w:t>Для ответвлений от модульных коробок принимаются такие же одножильные алюминиевые провода, но сече</w:t>
        <w:softHyphen/>
        <w:t xml:space="preserve">нием </w:t>
      </w:r>
      <w:r>
        <w:rPr>
          <w:i/>
          <w:iCs/>
          <w:color w:val="000000"/>
          <w:spacing w:val="0"/>
          <w:w w:val="100"/>
          <w:position w:val="0"/>
        </w:rPr>
        <w:t xml:space="preserve">от </w:t>
      </w:r>
      <w:r>
        <w:rPr>
          <w:i/>
          <w:iCs/>
          <w:color w:val="000000"/>
          <w:spacing w:val="0"/>
          <w:w w:val="100"/>
          <w:position w:val="0"/>
        </w:rPr>
        <w:t>4(1X4)</w:t>
      </w:r>
      <w:r>
        <w:rPr>
          <w:color w:val="000000"/>
          <w:spacing w:val="0"/>
          <w:w w:val="100"/>
          <w:position w:val="0"/>
        </w:rPr>
        <w:t xml:space="preserve"> </w:t>
      </w:r>
      <w:r>
        <w:rPr>
          <w:color w:val="000000"/>
          <w:spacing w:val="0"/>
          <w:w w:val="100"/>
          <w:position w:val="0"/>
        </w:rPr>
        <w:t>до 3(1 Х10) +1 Хб мм</w:t>
      </w:r>
      <w:r>
        <w:rPr>
          <w:color w:val="000000"/>
          <w:spacing w:val="0"/>
          <w:w w:val="100"/>
          <w:position w:val="0"/>
          <w:vertAlign w:val="superscript"/>
        </w:rPr>
        <w:t>2</w:t>
      </w:r>
      <w:r>
        <w:rPr>
          <w:color w:val="000000"/>
          <w:spacing w:val="0"/>
          <w:w w:val="100"/>
          <w:position w:val="0"/>
        </w:rPr>
        <w:t xml:space="preserve"> в стальной трубе диаметром 1" (условный проход 25 мм).</w:t>
      </w:r>
    </w:p>
    <w:p>
      <w:pPr>
        <w:pStyle w:val="Style19"/>
        <w:keepNext w:val="0"/>
        <w:keepLines w:val="0"/>
        <w:widowControl w:val="0"/>
        <w:shd w:val="clear" w:color="auto" w:fill="auto"/>
        <w:bidi w:val="0"/>
        <w:spacing w:before="0" w:after="0" w:line="204" w:lineRule="auto"/>
        <w:ind w:left="0" w:right="0"/>
        <w:jc w:val="both"/>
      </w:pPr>
      <w:r>
        <w:rPr>
          <w:color w:val="000000"/>
          <w:spacing w:val="0"/>
          <w:w w:val="100"/>
          <w:position w:val="0"/>
        </w:rPr>
        <w:t xml:space="preserve">Для резервирования модульных магистралей между концами их труб должна предусматриваться резервная труба такого же диаметра 1 </w:t>
      </w:r>
      <w:r>
        <w:rPr>
          <w:color w:val="000000"/>
          <w:spacing w:val="0"/>
          <w:w w:val="100"/>
          <w:position w:val="0"/>
          <w:vertAlign w:val="superscript"/>
        </w:rPr>
        <w:t>1</w:t>
      </w:r>
      <w:r>
        <w:rPr>
          <w:color w:val="000000"/>
          <w:spacing w:val="0"/>
          <w:w w:val="100"/>
          <w:position w:val="0"/>
        </w:rPr>
        <w:t>/г" (40 мм), но только с ну</w:t>
        <w:softHyphen/>
        <w:t>левым проводом. При выходе из строя какой-либо маги</w:t>
        <w:softHyphen/>
        <w:t>страли в трубу затягиваются провода как резервные пе</w:t>
        <w:softHyphen/>
      </w:r>
      <w:r>
        <w:rPr>
          <w:color w:val="000000"/>
          <w:spacing w:val="0"/>
          <w:w w:val="100"/>
          <w:position w:val="0"/>
        </w:rPr>
        <w:t>ремычки для питания электроприемников аварийной ма</w:t>
        <w:softHyphen/>
        <w:t>гистрали.</w:t>
      </w:r>
    </w:p>
    <w:p>
      <w:pPr>
        <w:pStyle w:val="Style19"/>
        <w:keepNext w:val="0"/>
        <w:keepLines w:val="0"/>
        <w:widowControl w:val="0"/>
        <w:shd w:val="clear" w:color="auto" w:fill="auto"/>
        <w:bidi w:val="0"/>
        <w:spacing w:before="0" w:after="0" w:line="204" w:lineRule="auto"/>
        <w:ind w:left="0" w:right="0" w:firstLine="440"/>
        <w:jc w:val="both"/>
      </w:pPr>
      <w:r>
        <w:rPr>
          <w:color w:val="000000"/>
          <w:spacing w:val="0"/>
          <w:w w:val="100"/>
          <w:position w:val="0"/>
        </w:rPr>
        <w:t>Монтаж трубных разводок с коробками должен про</w:t>
        <w:softHyphen/>
        <w:t>изводиться электромонтажными организациями до бето</w:t>
        <w:softHyphen/>
        <w:t>нирования пола помещения. Коробки, соединенные с тру</w:t>
        <w:softHyphen/>
        <w:t>бами, должны выставляться по уровню заподлицо с уров</w:t>
        <w:softHyphen/>
        <w:t>нем чистого пола. Соединение патрубка коробки с подводящей стальной трубой должно осуществляться муфтой и контргайкой на сурике.</w:t>
      </w:r>
    </w:p>
    <w:p>
      <w:pPr>
        <w:pStyle w:val="Style19"/>
        <w:keepNext w:val="0"/>
        <w:keepLines w:val="0"/>
        <w:widowControl w:val="0"/>
        <w:shd w:val="clear" w:color="auto" w:fill="auto"/>
        <w:bidi w:val="0"/>
        <w:spacing w:before="0" w:after="0" w:line="204" w:lineRule="auto"/>
        <w:ind w:left="0" w:right="0" w:firstLine="440"/>
        <w:jc w:val="both"/>
      </w:pPr>
      <w:r>
        <w:rPr>
          <w:color w:val="000000"/>
          <w:spacing w:val="0"/>
          <w:w w:val="100"/>
          <w:position w:val="0"/>
        </w:rPr>
        <w:t>После монтажа трубных разводок с коробками всю систему связанных между собой трубопроводов модуль</w:t>
        <w:softHyphen/>
        <w:t>ной магистрали необходимо проверить на герметизацию избыточным давлением воздуха.</w:t>
      </w:r>
    </w:p>
    <w:p>
      <w:pPr>
        <w:pStyle w:val="Style19"/>
        <w:keepNext w:val="0"/>
        <w:keepLines w:val="0"/>
        <w:widowControl w:val="0"/>
        <w:shd w:val="clear" w:color="auto" w:fill="auto"/>
        <w:bidi w:val="0"/>
        <w:spacing w:before="0" w:after="0" w:line="204" w:lineRule="auto"/>
        <w:ind w:left="0" w:right="0" w:firstLine="440"/>
        <w:jc w:val="both"/>
      </w:pPr>
      <w:r>
        <w:rPr>
          <w:color w:val="000000"/>
          <w:spacing w:val="0"/>
          <w:w w:val="100"/>
          <w:position w:val="0"/>
        </w:rPr>
        <w:t>На рис. 12 показана установка модульной коробки КМ-4 в полу на I и II этажах. На рис. 12,а показан план установки модульной коробки с ответвлением про</w:t>
        <w:softHyphen/>
        <w:t xml:space="preserve">водов от магистрали. Магистраль </w:t>
      </w:r>
      <w:r>
        <w:rPr>
          <w:i/>
          <w:iCs/>
          <w:color w:val="000000"/>
          <w:spacing w:val="0"/>
          <w:w w:val="100"/>
          <w:position w:val="0"/>
        </w:rPr>
        <w:t>1</w:t>
      </w:r>
      <w:r>
        <w:rPr>
          <w:color w:val="000000"/>
          <w:spacing w:val="0"/>
          <w:w w:val="100"/>
          <w:position w:val="0"/>
        </w:rPr>
        <w:t xml:space="preserve"> подходит к коробке 2, от которой отходят ответвления </w:t>
      </w:r>
      <w:r>
        <w:rPr>
          <w:i/>
          <w:iCs/>
          <w:color w:val="000000"/>
          <w:spacing w:val="0"/>
          <w:w w:val="100"/>
          <w:position w:val="0"/>
        </w:rPr>
        <w:t>3.</w:t>
      </w:r>
      <w:r>
        <w:rPr>
          <w:color w:val="000000"/>
          <w:spacing w:val="0"/>
          <w:w w:val="100"/>
          <w:position w:val="0"/>
        </w:rPr>
        <w:t xml:space="preserve"> Одно из этих ответвле</w:t>
        <w:softHyphen/>
        <w:t xml:space="preserve">ний не используется и имеет заглушку </w:t>
      </w:r>
      <w:r>
        <w:rPr>
          <w:i/>
          <w:iCs/>
          <w:color w:val="000000"/>
          <w:spacing w:val="0"/>
          <w:w w:val="100"/>
          <w:position w:val="0"/>
        </w:rPr>
        <w:t>4.</w:t>
      </w:r>
      <w:r>
        <w:rPr>
          <w:color w:val="000000"/>
          <w:spacing w:val="0"/>
          <w:w w:val="100"/>
          <w:position w:val="0"/>
        </w:rPr>
        <w:t xml:space="preserve"> Внутри коробки ответвление проводов от магистрали осуществляется при помощи сжимов </w:t>
      </w:r>
      <w:r>
        <w:rPr>
          <w:i/>
          <w:iCs/>
          <w:color w:val="000000"/>
          <w:spacing w:val="0"/>
          <w:w w:val="100"/>
          <w:position w:val="0"/>
        </w:rPr>
        <w:t>5,</w:t>
      </w:r>
      <w:r>
        <w:rPr>
          <w:color w:val="000000"/>
          <w:spacing w:val="0"/>
          <w:w w:val="100"/>
          <w:position w:val="0"/>
        </w:rPr>
        <w:t xml:space="preserve"> а ответвление заземления — через зажим </w:t>
      </w:r>
      <w:r>
        <w:rPr>
          <w:i/>
          <w:iCs/>
          <w:color w:val="000000"/>
          <w:spacing w:val="0"/>
          <w:w w:val="100"/>
          <w:position w:val="0"/>
        </w:rPr>
        <w:t>6.</w:t>
      </w:r>
      <w:r>
        <w:rPr>
          <w:color w:val="000000"/>
          <w:spacing w:val="0"/>
          <w:w w:val="100"/>
          <w:position w:val="0"/>
        </w:rPr>
        <w:t xml:space="preserve"> Коробка </w:t>
      </w:r>
      <w:r>
        <w:rPr>
          <w:i/>
          <w:iCs/>
          <w:color w:val="000000"/>
          <w:spacing w:val="0"/>
          <w:w w:val="100"/>
          <w:position w:val="0"/>
        </w:rPr>
        <w:t>2</w:t>
      </w:r>
      <w:r>
        <w:rPr>
          <w:color w:val="000000"/>
          <w:spacing w:val="0"/>
          <w:w w:val="100"/>
          <w:position w:val="0"/>
        </w:rPr>
        <w:t xml:space="preserve"> устанавливается в бетонной подго</w:t>
        <w:softHyphen/>
        <w:t xml:space="preserve">товке </w:t>
      </w:r>
      <w:r>
        <w:rPr>
          <w:i/>
          <w:iCs/>
          <w:color w:val="000000"/>
          <w:spacing w:val="0"/>
          <w:w w:val="100"/>
          <w:position w:val="0"/>
        </w:rPr>
        <w:t>8</w:t>
      </w:r>
      <w:r>
        <w:rPr>
          <w:color w:val="000000"/>
          <w:spacing w:val="0"/>
          <w:w w:val="100"/>
          <w:position w:val="0"/>
        </w:rPr>
        <w:t xml:space="preserve"> толщиной 100 мм, после чего заливается цемент</w:t>
        <w:softHyphen/>
        <w:t xml:space="preserve">ной стяжкой </w:t>
      </w:r>
      <w:r>
        <w:rPr>
          <w:i/>
          <w:iCs/>
          <w:color w:val="000000"/>
          <w:spacing w:val="0"/>
          <w:w w:val="100"/>
          <w:position w:val="0"/>
        </w:rPr>
        <w:t>9</w:t>
      </w:r>
      <w:r>
        <w:rPr>
          <w:color w:val="000000"/>
          <w:spacing w:val="0"/>
          <w:w w:val="100"/>
          <w:position w:val="0"/>
        </w:rPr>
        <w:t xml:space="preserve"> толщиной 20 мм, а затем заливается по- лимерцементом </w:t>
      </w:r>
      <w:r>
        <w:rPr>
          <w:i/>
          <w:iCs/>
          <w:color w:val="000000"/>
          <w:spacing w:val="0"/>
          <w:w w:val="100"/>
          <w:position w:val="0"/>
        </w:rPr>
        <w:t>10</w:t>
      </w:r>
      <w:r>
        <w:rPr>
          <w:color w:val="000000"/>
          <w:spacing w:val="0"/>
          <w:w w:val="100"/>
          <w:position w:val="0"/>
        </w:rPr>
        <w:t xml:space="preserve"> толщиной 4 мм.</w:t>
      </w:r>
    </w:p>
    <w:p>
      <w:pPr>
        <w:pStyle w:val="Style19"/>
        <w:keepNext w:val="0"/>
        <w:keepLines w:val="0"/>
        <w:widowControl w:val="0"/>
        <w:shd w:val="clear" w:color="auto" w:fill="auto"/>
        <w:bidi w:val="0"/>
        <w:spacing w:before="0" w:after="0" w:line="204" w:lineRule="auto"/>
        <w:ind w:left="0" w:right="0" w:firstLine="360"/>
        <w:jc w:val="both"/>
      </w:pPr>
      <w:r>
        <w:rPr>
          <w:color w:val="000000"/>
          <w:spacing w:val="0"/>
          <w:w w:val="100"/>
          <w:position w:val="0"/>
        </w:rPr>
        <w:t xml:space="preserve">На рис. 1'2,г приведена установка той же коробки, но на полу II этажа на железобетонной плите </w:t>
      </w:r>
      <w:r>
        <w:rPr>
          <w:i/>
          <w:iCs/>
          <w:color w:val="000000"/>
          <w:spacing w:val="0"/>
          <w:w w:val="100"/>
          <w:position w:val="0"/>
        </w:rPr>
        <w:t>11</w:t>
      </w:r>
      <w:r>
        <w:rPr>
          <w:color w:val="000000"/>
          <w:spacing w:val="0"/>
          <w:w w:val="100"/>
          <w:position w:val="0"/>
        </w:rPr>
        <w:t xml:space="preserve"> толщиной около 50 мм. После установки коробка засыпается шла</w:t>
        <w:softHyphen/>
        <w:t xml:space="preserve">ковой засыпкой </w:t>
      </w:r>
      <w:r>
        <w:rPr>
          <w:i/>
          <w:iCs/>
          <w:color w:val="000000"/>
          <w:spacing w:val="0"/>
          <w:w w:val="100"/>
          <w:position w:val="0"/>
        </w:rPr>
        <w:t>12</w:t>
      </w:r>
      <w:r>
        <w:rPr>
          <w:color w:val="000000"/>
          <w:spacing w:val="0"/>
          <w:w w:val="100"/>
          <w:position w:val="0"/>
        </w:rPr>
        <w:t xml:space="preserve"> толщиной 56 мм, после чего заливает</w:t>
        <w:softHyphen/>
        <w:t xml:space="preserve">ся цементной стяжкой </w:t>
      </w:r>
      <w:r>
        <w:rPr>
          <w:i/>
          <w:iCs/>
          <w:color w:val="000000"/>
          <w:spacing w:val="0"/>
          <w:w w:val="100"/>
          <w:position w:val="0"/>
        </w:rPr>
        <w:t>9</w:t>
      </w:r>
      <w:r>
        <w:rPr>
          <w:color w:val="000000"/>
          <w:spacing w:val="0"/>
          <w:w w:val="100"/>
          <w:position w:val="0"/>
        </w:rPr>
        <w:t xml:space="preserve"> и слоем полимерцемента </w:t>
      </w:r>
      <w:r>
        <w:rPr>
          <w:i/>
          <w:iCs/>
          <w:color w:val="000000"/>
          <w:spacing w:val="0"/>
          <w:w w:val="100"/>
          <w:position w:val="0"/>
        </w:rPr>
        <w:t>10.</w:t>
      </w:r>
    </w:p>
    <w:p>
      <w:pPr>
        <w:pStyle w:val="Style19"/>
        <w:keepNext w:val="0"/>
        <w:keepLines w:val="0"/>
        <w:widowControl w:val="0"/>
        <w:shd w:val="clear" w:color="auto" w:fill="auto"/>
        <w:bidi w:val="0"/>
        <w:spacing w:before="0" w:after="0" w:line="204" w:lineRule="auto"/>
        <w:ind w:left="0" w:right="0" w:firstLine="360"/>
        <w:jc w:val="both"/>
      </w:pPr>
      <w:r>
        <w:rPr>
          <w:color w:val="000000"/>
          <w:spacing w:val="0"/>
          <w:w w:val="100"/>
          <w:position w:val="0"/>
        </w:rPr>
        <w:t>На рис. 12,(5 показано ответвление от коробки к элек</w:t>
        <w:softHyphen/>
        <w:t>троприемнику стальной трубой через двойной ниппель и прямой угольник, а на рис. 12,</w:t>
      </w:r>
      <w:r>
        <w:rPr>
          <w:i/>
          <w:iCs/>
          <w:color w:val="000000"/>
          <w:spacing w:val="0"/>
          <w:w w:val="100"/>
          <w:position w:val="0"/>
        </w:rPr>
        <w:t xml:space="preserve">е </w:t>
      </w:r>
      <w:r>
        <w:rPr>
          <w:color w:val="000000"/>
          <w:spacing w:val="0"/>
          <w:w w:val="100"/>
          <w:position w:val="0"/>
        </w:rPr>
        <w:t>—через двойной ниппель и прямую муфту; двойной ниппель принимается по ГОСТ 8958-59.</w:t>
      </w:r>
    </w:p>
    <w:p>
      <w:pPr>
        <w:pStyle w:val="Style19"/>
        <w:keepNext w:val="0"/>
        <w:keepLines w:val="0"/>
        <w:widowControl w:val="0"/>
        <w:shd w:val="clear" w:color="auto" w:fill="auto"/>
        <w:bidi w:val="0"/>
        <w:spacing w:before="0" w:after="0" w:line="204" w:lineRule="auto"/>
        <w:ind w:left="0" w:right="0" w:firstLine="360"/>
        <w:jc w:val="both"/>
      </w:pPr>
      <w:r>
        <w:rPr>
          <w:color w:val="000000"/>
          <w:spacing w:val="0"/>
          <w:w w:val="100"/>
          <w:position w:val="0"/>
        </w:rPr>
        <w:t>После затвердения цемента, когда модульные коробки с магистральными трубами будут окончательно закрепле</w:t>
        <w:softHyphen/>
        <w:t>ны в полу, производится затяжка магистральных прово</w:t>
        <w:softHyphen/>
        <w:t>дов в трубы и присоединение их к ответвительным сжи</w:t>
        <w:softHyphen/>
        <w:t>мам для осуществления ответвления к электроприемни</w:t>
        <w:softHyphen/>
        <w:t>кам.</w:t>
      </w:r>
    </w:p>
    <w:p>
      <w:pPr>
        <w:pStyle w:val="Style19"/>
        <w:keepNext w:val="0"/>
        <w:keepLines w:val="0"/>
        <w:widowControl w:val="0"/>
        <w:shd w:val="clear" w:color="auto" w:fill="auto"/>
        <w:bidi w:val="0"/>
        <w:spacing w:before="0" w:after="0" w:line="206" w:lineRule="auto"/>
        <w:ind w:left="0" w:right="0" w:firstLine="360"/>
        <w:jc w:val="both"/>
        <w:sectPr>
          <w:footerReference w:type="default" r:id="rId58"/>
          <w:footerReference w:type="even" r:id="rId59"/>
          <w:footerReference w:type="first" r:id="rId60"/>
          <w:footnotePr>
            <w:pos w:val="pageBottom"/>
            <w:numFmt w:val="decimal"/>
            <w:numRestart w:val="continuous"/>
          </w:footnotePr>
          <w:pgSz w:w="6816" w:h="11126"/>
          <w:pgMar w:top="266" w:right="347" w:bottom="792" w:left="329" w:header="0" w:footer="3" w:gutter="0"/>
          <w:cols w:space="720"/>
          <w:noEndnote/>
          <w:titlePg/>
          <w:rtlGutter w:val="0"/>
          <w:docGrid w:linePitch="360"/>
        </w:sectPr>
      </w:pPr>
      <w:r>
        <w:rPr>
          <w:color w:val="000000"/>
          <w:spacing w:val="0"/>
          <w:w w:val="100"/>
          <w:position w:val="0"/>
        </w:rPr>
        <w:t>На рис. 13 показана установка распределительной колонки с автоматами или предохранителями на модуль</w:t>
        <w:softHyphen/>
        <w:t xml:space="preserve">ной коробке. Колонка </w:t>
      </w:r>
      <w:r>
        <w:rPr>
          <w:i/>
          <w:iCs/>
          <w:color w:val="000000"/>
          <w:spacing w:val="0"/>
          <w:w w:val="100"/>
          <w:position w:val="0"/>
        </w:rPr>
        <w:t>1</w:t>
      </w:r>
      <w:r>
        <w:rPr>
          <w:color w:val="000000"/>
          <w:spacing w:val="0"/>
          <w:w w:val="100"/>
          <w:position w:val="0"/>
        </w:rPr>
        <w:t xml:space="preserve"> устанавливается фланцем </w:t>
      </w:r>
      <w:r>
        <w:rPr>
          <w:i/>
          <w:iCs/>
          <w:color w:val="000000"/>
          <w:spacing w:val="0"/>
          <w:w w:val="100"/>
          <w:position w:val="0"/>
        </w:rPr>
        <w:t>2</w:t>
      </w:r>
      <w:r>
        <w:rPr>
          <w:color w:val="000000"/>
          <w:spacing w:val="0"/>
          <w:w w:val="100"/>
          <w:position w:val="0"/>
        </w:rPr>
        <w:t xml:space="preserve"> на</w:t>
      </w:r>
    </w:p>
    <w:p>
      <w:pPr>
        <w:pStyle w:val="Style28"/>
        <w:keepNext w:val="0"/>
        <w:keepLines w:val="0"/>
        <w:framePr w:w="139" w:h="182" w:wrap="none" w:hAnchor="page" w:x="3732" w:y="1"/>
        <w:widowControl w:val="0"/>
        <w:shd w:val="clear" w:color="auto" w:fill="auto"/>
        <w:bidi w:val="0"/>
        <w:spacing w:before="0" w:after="0" w:line="240" w:lineRule="auto"/>
        <w:ind w:left="0" w:right="0" w:firstLine="0"/>
        <w:jc w:val="left"/>
        <w:rPr>
          <w:sz w:val="14"/>
          <w:szCs w:val="14"/>
        </w:rPr>
      </w:pPr>
      <w:r>
        <w:rPr>
          <w:rFonts w:ascii="Arial" w:eastAsia="Arial" w:hAnsi="Arial" w:cs="Arial"/>
          <w:b/>
          <w:bCs/>
          <w:color w:val="000000"/>
          <w:spacing w:val="0"/>
          <w:w w:val="100"/>
          <w:position w:val="0"/>
          <w:sz w:val="14"/>
          <w:szCs w:val="14"/>
        </w:rPr>
        <w:t>5</w:t>
      </w:r>
    </w:p>
    <w:p>
      <w:pPr>
        <w:pStyle w:val="Style28"/>
        <w:keepNext w:val="0"/>
        <w:keepLines w:val="0"/>
        <w:framePr w:w="5640" w:h="158" w:wrap="none" w:hAnchor="page" w:x="612" w:y="9476"/>
        <w:widowControl w:val="0"/>
        <w:shd w:val="clear" w:color="auto" w:fill="auto"/>
        <w:bidi w:val="0"/>
        <w:spacing w:before="0" w:after="0" w:line="173" w:lineRule="auto"/>
        <w:ind w:left="0" w:right="0" w:firstLine="0"/>
        <w:jc w:val="left"/>
      </w:pPr>
      <w:r>
        <w:rPr>
          <w:color w:val="000000"/>
          <w:spacing w:val="0"/>
          <w:w w:val="100"/>
          <w:position w:val="0"/>
        </w:rPr>
        <w:t>Рис. 12. Установка модульной коробки КМ-4 в полу на I и II этажах.</w:t>
      </w:r>
    </w:p>
    <w:p>
      <w:pPr>
        <w:pStyle w:val="Style13"/>
        <w:keepNext w:val="0"/>
        <w:keepLines w:val="0"/>
        <w:framePr w:w="5640" w:h="259" w:wrap="none" w:hAnchor="page" w:x="612" w:y="9673"/>
        <w:widowControl w:val="0"/>
        <w:shd w:val="clear" w:color="auto" w:fill="auto"/>
        <w:bidi w:val="0"/>
        <w:spacing w:before="0" w:after="0" w:line="173" w:lineRule="auto"/>
        <w:ind w:left="0" w:right="0" w:firstLine="0"/>
        <w:jc w:val="left"/>
      </w:pPr>
      <w:r>
        <w:rPr>
          <w:color w:val="000000"/>
          <w:spacing w:val="0"/>
          <w:w w:val="100"/>
          <w:position w:val="0"/>
        </w:rPr>
        <w:t xml:space="preserve">а —план; б — разрез; в —установка на I этаже; г—установка на II этаже; </w:t>
      </w:r>
      <w:r>
        <w:rPr>
          <w:i/>
          <w:iCs/>
          <w:color w:val="000000"/>
          <w:spacing w:val="0"/>
          <w:w w:val="100"/>
          <w:position w:val="0"/>
        </w:rPr>
        <w:t>д, е —</w:t>
      </w:r>
      <w:r>
        <w:rPr>
          <w:color w:val="000000"/>
          <w:spacing w:val="0"/>
          <w:w w:val="100"/>
          <w:position w:val="0"/>
        </w:rPr>
        <w:t xml:space="preserve"> возможные варианты ответвления.</w:t>
      </w:r>
    </w:p>
    <w:p>
      <w:pPr>
        <w:widowControl w:val="0"/>
        <w:spacing w:line="360" w:lineRule="exact"/>
      </w:pPr>
      <w:r>
        <w:drawing>
          <wp:anchor distT="167640" distB="158750" distL="0" distR="0" simplePos="0" relativeHeight="62914726" behindDoc="1" locked="0" layoutInCell="1" allowOverlap="1">
            <wp:simplePos x="0" y="0"/>
            <wp:positionH relativeFrom="page">
              <wp:posOffset>369570</wp:posOffset>
            </wp:positionH>
            <wp:positionV relativeFrom="margin">
              <wp:posOffset>167640</wp:posOffset>
            </wp:positionV>
            <wp:extent cx="3694430" cy="5791200"/>
            <wp:wrapNone/>
            <wp:docPr id="87" name="Shape 87"/>
            <a:graphic xmlns:a="http://schemas.openxmlformats.org/drawingml/2006/main">
              <a:graphicData uri="http://schemas.openxmlformats.org/drawingml/2006/picture">
                <pic:pic xmlns:pic="http://schemas.openxmlformats.org/drawingml/2006/picture">
                  <pic:nvPicPr>
                    <pic:cNvPr id="88" name="Picture box 88"/>
                    <pic:cNvPicPr/>
                  </pic:nvPicPr>
                  <pic:blipFill>
                    <a:blip r:embed="rId61"/>
                    <a:stretch/>
                  </pic:blipFill>
                  <pic:spPr>
                    <a:xfrm>
                      <a:ext cx="3694430" cy="579120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70" w:line="1" w:lineRule="exact"/>
      </w:pPr>
    </w:p>
    <w:p>
      <w:pPr>
        <w:widowControl w:val="0"/>
        <w:spacing w:line="1" w:lineRule="exact"/>
        <w:sectPr>
          <w:footerReference w:type="default" r:id="rId63"/>
          <w:footerReference w:type="even" r:id="rId64"/>
          <w:footnotePr>
            <w:pos w:val="pageBottom"/>
            <w:numFmt w:val="decimal"/>
            <w:numRestart w:val="continuous"/>
          </w:footnotePr>
          <w:pgSz w:w="6816" w:h="11126"/>
          <w:pgMar w:top="312" w:right="417" w:bottom="716" w:left="582" w:header="0" w:footer="3" w:gutter="0"/>
          <w:pgNumType w:start="29"/>
          <w:cols w:space="720"/>
          <w:noEndnote/>
          <w:rtlGutter w:val="0"/>
          <w:docGrid w:linePitch="360"/>
        </w:sectPr>
      </w:pPr>
    </w:p>
    <w:p>
      <w:pPr>
        <w:pStyle w:val="Style19"/>
        <w:keepNext w:val="0"/>
        <w:keepLines w:val="0"/>
        <w:widowControl w:val="0"/>
        <w:shd w:val="clear" w:color="auto" w:fill="auto"/>
        <w:bidi w:val="0"/>
        <w:spacing w:before="0" w:after="0" w:line="202" w:lineRule="auto"/>
        <w:ind w:left="140" w:right="0" w:firstLine="20"/>
        <w:jc w:val="both"/>
      </w:pPr>
      <w:r>
        <w:rPr>
          <w:color w:val="000000"/>
          <w:spacing w:val="0"/>
          <w:w w:val="100"/>
          <w:position w:val="0"/>
        </w:rPr>
        <w:t xml:space="preserve">коробку </w:t>
      </w:r>
      <w:r>
        <w:rPr>
          <w:i/>
          <w:iCs/>
          <w:color w:val="000000"/>
          <w:spacing w:val="0"/>
          <w:w w:val="100"/>
          <w:position w:val="0"/>
        </w:rPr>
        <w:t>3</w:t>
      </w:r>
      <w:r>
        <w:rPr>
          <w:color w:val="000000"/>
          <w:spacing w:val="0"/>
          <w:w w:val="100"/>
          <w:position w:val="0"/>
        </w:rPr>
        <w:t xml:space="preserve"> вместо </w:t>
      </w:r>
      <w:r>
        <w:rPr>
          <w:b/>
          <w:bCs/>
          <w:color w:val="000000"/>
          <w:spacing w:val="0"/>
          <w:w w:val="100"/>
          <w:position w:val="0"/>
        </w:rPr>
        <w:t xml:space="preserve">ее крышки и крепится к </w:t>
      </w:r>
      <w:r>
        <w:rPr>
          <w:color w:val="000000"/>
          <w:spacing w:val="0"/>
          <w:w w:val="100"/>
          <w:position w:val="0"/>
        </w:rPr>
        <w:t xml:space="preserve">ней винтами. Ответвление к колонке производится проводами </w:t>
      </w:r>
      <w:r>
        <w:rPr>
          <w:i/>
          <w:iCs/>
          <w:color w:val="000000"/>
          <w:spacing w:val="0"/>
          <w:w w:val="100"/>
          <w:position w:val="0"/>
        </w:rPr>
        <w:t>4</w:t>
      </w:r>
      <w:r>
        <w:rPr>
          <w:color w:val="000000"/>
          <w:spacing w:val="0"/>
          <w:w w:val="100"/>
          <w:position w:val="0"/>
        </w:rPr>
        <w:t xml:space="preserve"> через сжимы </w:t>
      </w:r>
      <w:r>
        <w:rPr>
          <w:i/>
          <w:iCs/>
          <w:color w:val="000000"/>
          <w:spacing w:val="0"/>
          <w:w w:val="100"/>
          <w:position w:val="0"/>
        </w:rPr>
        <w:t>5</w:t>
      </w:r>
      <w:r>
        <w:rPr>
          <w:color w:val="000000"/>
          <w:spacing w:val="0"/>
          <w:w w:val="100"/>
          <w:position w:val="0"/>
        </w:rPr>
        <w:t xml:space="preserve"> от </w:t>
      </w:r>
      <w:r>
        <w:rPr>
          <w:b/>
          <w:bCs/>
          <w:color w:val="000000"/>
          <w:spacing w:val="0"/>
          <w:w w:val="100"/>
          <w:position w:val="0"/>
        </w:rPr>
        <w:t xml:space="preserve">магистрали </w:t>
      </w:r>
      <w:r>
        <w:rPr>
          <w:i/>
          <w:iCs/>
          <w:color w:val="000000"/>
          <w:spacing w:val="0"/>
          <w:w w:val="100"/>
          <w:position w:val="0"/>
        </w:rPr>
        <w:t>6.</w:t>
      </w:r>
    </w:p>
    <w:p>
      <w:pPr>
        <w:pStyle w:val="Style19"/>
        <w:keepNext w:val="0"/>
        <w:keepLines w:val="0"/>
        <w:widowControl w:val="0"/>
        <w:shd w:val="clear" w:color="auto" w:fill="auto"/>
        <w:bidi w:val="0"/>
        <w:spacing w:before="0" w:after="460" w:line="202" w:lineRule="auto"/>
        <w:ind w:left="140" w:right="0"/>
        <w:jc w:val="both"/>
      </w:pPr>
      <w:r>
        <w:rPr>
          <w:color w:val="000000"/>
          <w:spacing w:val="0"/>
          <w:w w:val="100"/>
          <w:position w:val="0"/>
        </w:rPr>
        <w:t xml:space="preserve">В нижнее отверстие колонки </w:t>
      </w:r>
      <w:r>
        <w:rPr>
          <w:i/>
          <w:iCs/>
          <w:color w:val="000000"/>
          <w:spacing w:val="0"/>
          <w:w w:val="100"/>
          <w:position w:val="0"/>
        </w:rPr>
        <w:t>1</w:t>
      </w:r>
      <w:r>
        <w:rPr>
          <w:color w:val="000000"/>
          <w:spacing w:val="0"/>
          <w:w w:val="100"/>
          <w:position w:val="0"/>
        </w:rPr>
        <w:t xml:space="preserve"> вставляется вводной па</w:t>
        <w:softHyphen/>
        <w:t xml:space="preserve">трубок </w:t>
      </w:r>
      <w:r>
        <w:rPr>
          <w:i/>
          <w:iCs/>
          <w:color w:val="000000"/>
          <w:spacing w:val="0"/>
          <w:w w:val="100"/>
          <w:position w:val="0"/>
        </w:rPr>
        <w:t>7</w:t>
      </w:r>
      <w:r>
        <w:rPr>
          <w:color w:val="000000"/>
          <w:spacing w:val="0"/>
          <w:w w:val="100"/>
          <w:position w:val="0"/>
        </w:rPr>
        <w:t xml:space="preserve"> типа У477 длиной 55 мм с трубной резьбой </w:t>
      </w:r>
      <w:r>
        <w:rPr>
          <w:i/>
          <w:iCs/>
          <w:color w:val="000000"/>
          <w:spacing w:val="0"/>
          <w:w w:val="100"/>
          <w:position w:val="0"/>
        </w:rPr>
        <w:t xml:space="preserve">1" </w:t>
      </w:r>
      <w:r>
        <w:rPr>
          <w:color w:val="000000"/>
          <w:spacing w:val="0"/>
          <w:w w:val="100"/>
          <w:position w:val="0"/>
        </w:rPr>
        <w:t xml:space="preserve">(25 мм), который закрепляется в колонке двумя гайками </w:t>
      </w:r>
      <w:r>
        <w:rPr>
          <w:i/>
          <w:iCs/>
          <w:color w:val="000000"/>
          <w:spacing w:val="0"/>
          <w:w w:val="100"/>
          <w:position w:val="0"/>
        </w:rPr>
        <w:t>8.</w:t>
      </w:r>
      <w:r>
        <w:rPr>
          <w:color w:val="000000"/>
          <w:spacing w:val="0"/>
          <w:w w:val="100"/>
          <w:position w:val="0"/>
        </w:rPr>
        <w:t xml:space="preserve"> На этот патрубок надевается муфта гибкого ввода (металлорукава) </w:t>
      </w:r>
      <w:r>
        <w:rPr>
          <w:i/>
          <w:iCs/>
          <w:color w:val="000000"/>
          <w:spacing w:val="0"/>
          <w:w w:val="100"/>
          <w:position w:val="0"/>
        </w:rPr>
        <w:t>9</w:t>
      </w:r>
      <w:r>
        <w:rPr>
          <w:color w:val="000000"/>
          <w:spacing w:val="0"/>
          <w:w w:val="100"/>
          <w:position w:val="0"/>
        </w:rPr>
        <w:t xml:space="preserve"> типа КЮ83, КЮ84 или КЮ85 (длина ввода соответственно 425, 655 и 925 мм).</w:t>
      </w:r>
    </w:p>
    <w:p>
      <w:pPr>
        <w:widowControl w:val="0"/>
        <w:jc w:val="center"/>
        <w:rPr>
          <w:sz w:val="2"/>
          <w:szCs w:val="2"/>
        </w:rPr>
      </w:pPr>
      <w:r>
        <w:drawing>
          <wp:inline>
            <wp:extent cx="3572510" cy="2066290"/>
            <wp:docPr id="93" name="Picutre 93"/>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65"/>
                    <a:stretch/>
                  </pic:blipFill>
                  <pic:spPr>
                    <a:xfrm>
                      <a:ext cx="3572510" cy="2066290"/>
                    </a:xfrm>
                    <a:prstGeom prst="rect"/>
                  </pic:spPr>
                </pic:pic>
              </a:graphicData>
            </a:graphic>
          </wp:inline>
        </w:drawing>
      </w:r>
    </w:p>
    <w:p>
      <w:pPr>
        <w:pStyle w:val="Style28"/>
        <w:keepNext w:val="0"/>
        <w:keepLines w:val="0"/>
        <w:widowControl w:val="0"/>
        <w:shd w:val="clear" w:color="auto" w:fill="auto"/>
        <w:bidi w:val="0"/>
        <w:spacing w:before="0" w:after="0"/>
        <w:ind w:left="158" w:right="0" w:firstLine="0"/>
        <w:jc w:val="left"/>
        <w:rPr>
          <w:sz w:val="17"/>
          <w:szCs w:val="17"/>
        </w:rPr>
      </w:pPr>
      <w:r>
        <w:rPr>
          <w:color w:val="000000"/>
          <w:spacing w:val="0"/>
          <w:w w:val="100"/>
          <w:position w:val="0"/>
          <w:sz w:val="17"/>
          <w:szCs w:val="17"/>
        </w:rPr>
        <w:t>Рис. 13. Установка распределительной колонки с автоматами или предохранителями на модульной коробке.</w:t>
      </w:r>
    </w:p>
    <w:p>
      <w:pPr>
        <w:widowControl w:val="0"/>
        <w:spacing w:after="199" w:line="1" w:lineRule="exact"/>
      </w:pPr>
    </w:p>
    <w:p>
      <w:pPr>
        <w:pStyle w:val="Style19"/>
        <w:keepNext w:val="0"/>
        <w:keepLines w:val="0"/>
        <w:widowControl w:val="0"/>
        <w:shd w:val="clear" w:color="auto" w:fill="auto"/>
        <w:bidi w:val="0"/>
        <w:spacing w:before="0" w:after="0" w:line="209" w:lineRule="auto"/>
        <w:ind w:left="140" w:right="0"/>
        <w:jc w:val="both"/>
      </w:pPr>
      <w:r>
        <w:rPr>
          <w:color w:val="000000"/>
          <w:spacing w:val="0"/>
          <w:w w:val="100"/>
          <w:position w:val="0"/>
        </w:rPr>
        <w:t>На рис. 14 приведена установка распределительной колонки со штепсельными разъемами на модульной ко</w:t>
        <w:softHyphen/>
        <w:t xml:space="preserve">робке. Колонка </w:t>
      </w:r>
      <w:r>
        <w:rPr>
          <w:i/>
          <w:iCs/>
          <w:color w:val="000000"/>
          <w:spacing w:val="0"/>
          <w:w w:val="100"/>
          <w:position w:val="0"/>
        </w:rPr>
        <w:t>1</w:t>
      </w:r>
      <w:r>
        <w:rPr>
          <w:color w:val="000000"/>
          <w:spacing w:val="0"/>
          <w:w w:val="100"/>
          <w:position w:val="0"/>
        </w:rPr>
        <w:t xml:space="preserve"> устанавливается фланцем </w:t>
      </w:r>
      <w:r>
        <w:rPr>
          <w:i/>
          <w:iCs/>
          <w:color w:val="000000"/>
          <w:spacing w:val="0"/>
          <w:w w:val="100"/>
          <w:position w:val="0"/>
        </w:rPr>
        <w:t>2</w:t>
      </w:r>
      <w:r>
        <w:rPr>
          <w:color w:val="000000"/>
          <w:spacing w:val="0"/>
          <w:w w:val="100"/>
          <w:position w:val="0"/>
        </w:rPr>
        <w:t xml:space="preserve"> на коробку </w:t>
      </w:r>
      <w:r>
        <w:rPr>
          <w:i/>
          <w:iCs/>
          <w:color w:val="000000"/>
          <w:spacing w:val="0"/>
          <w:w w:val="100"/>
          <w:position w:val="0"/>
        </w:rPr>
        <w:t>3</w:t>
      </w:r>
      <w:r>
        <w:rPr>
          <w:color w:val="000000"/>
          <w:spacing w:val="0"/>
          <w:w w:val="100"/>
          <w:position w:val="0"/>
        </w:rPr>
        <w:t xml:space="preserve"> вместо ее крышки и крепится к ней винтами. Ответвле</w:t>
        <w:softHyphen/>
        <w:t xml:space="preserve">ние к колонке производится проводами </w:t>
      </w:r>
      <w:r>
        <w:rPr>
          <w:i/>
          <w:iCs/>
          <w:color w:val="000000"/>
          <w:spacing w:val="0"/>
          <w:w w:val="100"/>
          <w:position w:val="0"/>
        </w:rPr>
        <w:t>4</w:t>
      </w:r>
      <w:r>
        <w:rPr>
          <w:color w:val="000000"/>
          <w:spacing w:val="0"/>
          <w:w w:val="100"/>
          <w:position w:val="0"/>
        </w:rPr>
        <w:t xml:space="preserve"> через сжимы </w:t>
      </w:r>
      <w:r>
        <w:rPr>
          <w:i/>
          <w:iCs/>
          <w:color w:val="000000"/>
          <w:spacing w:val="0"/>
          <w:w w:val="100"/>
          <w:position w:val="0"/>
        </w:rPr>
        <w:t xml:space="preserve">5 </w:t>
      </w:r>
      <w:r>
        <w:rPr>
          <w:color w:val="000000"/>
          <w:spacing w:val="0"/>
          <w:w w:val="100"/>
          <w:position w:val="0"/>
        </w:rPr>
        <w:t xml:space="preserve">от магистрали </w:t>
      </w:r>
      <w:r>
        <w:rPr>
          <w:i/>
          <w:iCs/>
          <w:color w:val="000000"/>
          <w:spacing w:val="0"/>
          <w:w w:val="100"/>
          <w:position w:val="0"/>
        </w:rPr>
        <w:t>6.</w:t>
      </w:r>
    </w:p>
    <w:p>
      <w:pPr>
        <w:pStyle w:val="Style19"/>
        <w:keepNext w:val="0"/>
        <w:keepLines w:val="0"/>
        <w:widowControl w:val="0"/>
        <w:shd w:val="clear" w:color="auto" w:fill="auto"/>
        <w:bidi w:val="0"/>
        <w:spacing w:before="0" w:after="340" w:line="209" w:lineRule="auto"/>
        <w:ind w:left="140" w:right="0"/>
        <w:jc w:val="both"/>
        <w:sectPr>
          <w:footerReference w:type="default" r:id="rId67"/>
          <w:footerReference w:type="even" r:id="rId68"/>
          <w:footnotePr>
            <w:pos w:val="pageBottom"/>
            <w:numFmt w:val="decimal"/>
            <w:numRestart w:val="continuous"/>
          </w:footnotePr>
          <w:pgSz w:w="6816" w:h="11126"/>
          <w:pgMar w:top="554" w:right="513" w:bottom="479" w:left="465" w:header="126" w:footer="51" w:gutter="0"/>
          <w:cols w:space="720"/>
          <w:noEndnote/>
          <w:rtlGutter w:val="0"/>
          <w:docGrid w:linePitch="360"/>
        </w:sectPr>
      </w:pPr>
      <w:r>
        <w:rPr>
          <w:color w:val="000000"/>
          <w:spacing w:val="0"/>
          <w:w w:val="100"/>
          <w:position w:val="0"/>
        </w:rPr>
        <w:t xml:space="preserve">На рис. 15 показаны варианты электропроводки от распределительной </w:t>
      </w:r>
      <w:r>
        <w:rPr>
          <w:b/>
          <w:bCs/>
          <w:color w:val="000000"/>
          <w:spacing w:val="0"/>
          <w:w w:val="100"/>
          <w:position w:val="0"/>
        </w:rPr>
        <w:t xml:space="preserve">колонки к </w:t>
      </w:r>
      <w:r>
        <w:rPr>
          <w:color w:val="000000"/>
          <w:spacing w:val="0"/>
          <w:w w:val="100"/>
          <w:position w:val="0"/>
        </w:rPr>
        <w:t>электроприемникам. На рис. 15,а изображен вариант при наличии прохода меж</w:t>
        <w:softHyphen/>
        <w:t xml:space="preserve">ду станком </w:t>
      </w:r>
      <w:r>
        <w:rPr>
          <w:i/>
          <w:iCs/>
          <w:color w:val="000000"/>
          <w:spacing w:val="0"/>
          <w:w w:val="100"/>
          <w:position w:val="0"/>
        </w:rPr>
        <w:t>1</w:t>
      </w:r>
      <w:r>
        <w:rPr>
          <w:color w:val="000000"/>
          <w:spacing w:val="0"/>
          <w:w w:val="100"/>
          <w:position w:val="0"/>
        </w:rPr>
        <w:t xml:space="preserve"> и колонкой </w:t>
      </w:r>
      <w:r>
        <w:rPr>
          <w:i/>
          <w:iCs/>
          <w:color w:val="000000"/>
          <w:spacing w:val="0"/>
          <w:w w:val="100"/>
          <w:position w:val="0"/>
        </w:rPr>
        <w:t>2,</w:t>
      </w:r>
      <w:r>
        <w:rPr>
          <w:color w:val="000000"/>
          <w:spacing w:val="0"/>
          <w:w w:val="100"/>
          <w:position w:val="0"/>
        </w:rPr>
        <w:t xml:space="preserve"> установленной на коробке </w:t>
      </w:r>
      <w:r>
        <w:rPr>
          <w:i/>
          <w:iCs/>
          <w:color w:val="000000"/>
          <w:spacing w:val="0"/>
          <w:w w:val="100"/>
          <w:position w:val="0"/>
        </w:rPr>
        <w:t xml:space="preserve">3. </w:t>
      </w:r>
      <w:r>
        <w:rPr>
          <w:color w:val="000000"/>
          <w:spacing w:val="0"/>
          <w:w w:val="100"/>
          <w:position w:val="0"/>
        </w:rPr>
        <w:t xml:space="preserve">Гибкий металлорукав </w:t>
      </w:r>
      <w:r>
        <w:rPr>
          <w:i/>
          <w:iCs/>
          <w:color w:val="000000"/>
          <w:spacing w:val="0"/>
          <w:w w:val="100"/>
          <w:position w:val="0"/>
        </w:rPr>
        <w:t>4</w:t>
      </w:r>
      <w:r>
        <w:rPr>
          <w:color w:val="000000"/>
          <w:spacing w:val="0"/>
          <w:w w:val="100"/>
          <w:position w:val="0"/>
        </w:rPr>
        <w:t xml:space="preserve"> прокладывается непосредственно по полу и для защиты его от механических воздействий закрывается швеллером </w:t>
      </w:r>
      <w:r>
        <w:rPr>
          <w:i/>
          <w:iCs/>
          <w:color w:val="000000"/>
          <w:spacing w:val="0"/>
          <w:w w:val="100"/>
          <w:position w:val="0"/>
        </w:rPr>
        <w:t>5.</w:t>
      </w:r>
      <w:r>
        <w:rPr>
          <w:color w:val="000000"/>
          <w:spacing w:val="0"/>
          <w:w w:val="100"/>
          <w:position w:val="0"/>
        </w:rPr>
        <w:t xml:space="preserve"> Ввод металлорукава в ввод</w:t>
        <w:softHyphen/>
        <w:t xml:space="preserve">ную коробку </w:t>
      </w:r>
      <w:r>
        <w:rPr>
          <w:i/>
          <w:iCs/>
          <w:color w:val="000000"/>
          <w:spacing w:val="0"/>
          <w:w w:val="100"/>
          <w:position w:val="0"/>
        </w:rPr>
        <w:t>6</w:t>
      </w:r>
      <w:r>
        <w:rPr>
          <w:color w:val="000000"/>
          <w:spacing w:val="0"/>
          <w:w w:val="100"/>
          <w:position w:val="0"/>
        </w:rPr>
        <w:t xml:space="preserve"> станка производится через штуцер 7 типа </w:t>
      </w:r>
      <w:r>
        <w:rPr>
          <w:b/>
          <w:bCs/>
          <w:color w:val="000000"/>
          <w:spacing w:val="0"/>
          <w:w w:val="100"/>
          <w:position w:val="0"/>
        </w:rPr>
        <w:t>ШВМ. Вместо металлорукава, защищенного швеллером, 28</w:t>
      </w:r>
    </w:p>
    <w:p>
      <w:pPr>
        <w:pStyle w:val="Style19"/>
        <w:keepNext w:val="0"/>
        <w:keepLines w:val="0"/>
        <w:widowControl w:val="0"/>
        <w:shd w:val="clear" w:color="auto" w:fill="auto"/>
        <w:bidi w:val="0"/>
        <w:spacing w:before="260" w:after="0" w:line="204" w:lineRule="auto"/>
        <w:ind w:left="0" w:right="0" w:firstLine="0"/>
        <w:jc w:val="both"/>
      </w:pPr>
      <w:r>
        <w:rPr>
          <w:color w:val="000000"/>
          <w:spacing w:val="0"/>
          <w:w w:val="100"/>
          <w:position w:val="0"/>
        </w:rPr>
        <w:t>можно применить только стальную трубу, проложенную по полу или в борозде пола, где это возможно.</w:t>
      </w:r>
    </w:p>
    <w:p>
      <w:pPr>
        <w:pStyle w:val="Style19"/>
        <w:keepNext w:val="0"/>
        <w:keepLines w:val="0"/>
        <w:widowControl w:val="0"/>
        <w:shd w:val="clear" w:color="auto" w:fill="auto"/>
        <w:bidi w:val="0"/>
        <w:spacing w:before="0" w:after="0" w:line="204" w:lineRule="auto"/>
        <w:ind w:left="0" w:right="0" w:firstLine="380"/>
        <w:jc w:val="both"/>
      </w:pPr>
      <w:r>
        <w:rPr>
          <w:color w:val="000000"/>
          <w:spacing w:val="0"/>
          <w:w w:val="100"/>
          <w:position w:val="0"/>
        </w:rPr>
        <w:t xml:space="preserve">На рис. 15,6 показан вариант при отсутствии прохода между станком </w:t>
      </w:r>
      <w:r>
        <w:rPr>
          <w:i/>
          <w:iCs/>
          <w:color w:val="000000"/>
          <w:spacing w:val="0"/>
          <w:w w:val="100"/>
          <w:position w:val="0"/>
        </w:rPr>
        <w:t>1</w:t>
      </w:r>
      <w:r>
        <w:rPr>
          <w:color w:val="000000"/>
          <w:spacing w:val="0"/>
          <w:w w:val="100"/>
          <w:position w:val="0"/>
        </w:rPr>
        <w:t xml:space="preserve"> и колонкой </w:t>
      </w:r>
      <w:r>
        <w:rPr>
          <w:i/>
          <w:iCs/>
          <w:color w:val="000000"/>
          <w:spacing w:val="0"/>
          <w:w w:val="100"/>
          <w:position w:val="0"/>
        </w:rPr>
        <w:t>2.</w:t>
      </w:r>
      <w:r>
        <w:rPr>
          <w:color w:val="000000"/>
          <w:spacing w:val="0"/>
          <w:w w:val="100"/>
          <w:position w:val="0"/>
        </w:rPr>
        <w:t xml:space="preserve"> Гибкий металлорукав </w:t>
      </w:r>
      <w:r>
        <w:rPr>
          <w:i/>
          <w:iCs/>
          <w:color w:val="000000"/>
          <w:spacing w:val="0"/>
          <w:w w:val="100"/>
          <w:position w:val="0"/>
        </w:rPr>
        <w:t xml:space="preserve">4 </w:t>
      </w:r>
      <w:r>
        <w:rPr>
          <w:color w:val="000000"/>
          <w:spacing w:val="0"/>
          <w:w w:val="100"/>
          <w:position w:val="0"/>
        </w:rPr>
        <w:t xml:space="preserve">висит между колонкой и вводной коробкой </w:t>
      </w:r>
      <w:r>
        <w:rPr>
          <w:i/>
          <w:iCs/>
          <w:color w:val="000000"/>
          <w:spacing w:val="0"/>
          <w:w w:val="100"/>
          <w:position w:val="0"/>
        </w:rPr>
        <w:t>6</w:t>
      </w:r>
      <w:r>
        <w:rPr>
          <w:color w:val="000000"/>
          <w:spacing w:val="0"/>
          <w:w w:val="100"/>
          <w:position w:val="0"/>
        </w:rPr>
        <w:t xml:space="preserve"> станка. После этого в металлорукав затягиваются провода для ответвления от колонки к станку сети три фазы и пуль.</w:t>
      </w:r>
    </w:p>
    <w:p>
      <w:pPr>
        <w:pStyle w:val="Style19"/>
        <w:keepNext w:val="0"/>
        <w:keepLines w:val="0"/>
        <w:widowControl w:val="0"/>
        <w:shd w:val="clear" w:color="auto" w:fill="auto"/>
        <w:bidi w:val="0"/>
        <w:spacing w:before="0" w:after="180" w:line="204" w:lineRule="auto"/>
        <w:ind w:left="0" w:right="0" w:firstLine="380"/>
        <w:jc w:val="both"/>
      </w:pPr>
      <w:r>
        <w:rPr>
          <w:color w:val="000000"/>
          <w:spacing w:val="0"/>
          <w:w w:val="100"/>
          <w:position w:val="0"/>
        </w:rPr>
        <w:t>Нулевые провода четырехпроводных модульных ма</w:t>
        <w:softHyphen/>
        <w:t>гистралей выполняют функцию защитного контура зазем-</w:t>
      </w:r>
    </w:p>
    <w:p>
      <w:pPr>
        <w:widowControl w:val="0"/>
        <w:jc w:val="center"/>
        <w:rPr>
          <w:sz w:val="2"/>
          <w:szCs w:val="2"/>
        </w:rPr>
      </w:pPr>
      <w:r>
        <w:drawing>
          <wp:inline>
            <wp:extent cx="3559810" cy="2011680"/>
            <wp:docPr id="94" name="Picutre 94"/>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69"/>
                    <a:stretch/>
                  </pic:blipFill>
                  <pic:spPr>
                    <a:xfrm>
                      <a:ext cx="3559810" cy="2011680"/>
                    </a:xfrm>
                    <a:prstGeom prst="rect"/>
                  </pic:spPr>
                </pic:pic>
              </a:graphicData>
            </a:graphic>
          </wp:inline>
        </w:drawing>
      </w:r>
    </w:p>
    <w:p>
      <w:pPr>
        <w:pStyle w:val="Style28"/>
        <w:keepNext w:val="0"/>
        <w:keepLines w:val="0"/>
        <w:widowControl w:val="0"/>
        <w:shd w:val="clear" w:color="auto" w:fill="auto"/>
        <w:bidi w:val="0"/>
        <w:spacing w:before="0" w:after="0" w:line="206" w:lineRule="auto"/>
        <w:ind w:left="82" w:right="0" w:firstLine="0"/>
        <w:jc w:val="left"/>
        <w:rPr>
          <w:sz w:val="17"/>
          <w:szCs w:val="17"/>
        </w:rPr>
      </w:pPr>
      <w:r>
        <w:rPr>
          <w:color w:val="000000"/>
          <w:spacing w:val="0"/>
          <w:w w:val="100"/>
          <w:position w:val="0"/>
          <w:sz w:val="17"/>
          <w:szCs w:val="17"/>
        </w:rPr>
        <w:t>Рис. 14. Установка распределительной колонки со штепсельными разъемами на модульной коробке.</w:t>
      </w:r>
    </w:p>
    <w:p>
      <w:pPr>
        <w:widowControl w:val="0"/>
        <w:spacing w:after="239" w:line="1" w:lineRule="exact"/>
      </w:pPr>
    </w:p>
    <w:p>
      <w:pPr>
        <w:pStyle w:val="Style19"/>
        <w:keepNext w:val="0"/>
        <w:keepLines w:val="0"/>
        <w:widowControl w:val="0"/>
        <w:shd w:val="clear" w:color="auto" w:fill="auto"/>
        <w:bidi w:val="0"/>
        <w:spacing w:before="0" w:after="200" w:line="204" w:lineRule="auto"/>
        <w:ind w:left="0" w:right="0" w:firstLine="0"/>
        <w:jc w:val="both"/>
      </w:pPr>
      <w:r>
        <w:rPr>
          <w:color w:val="000000"/>
          <w:spacing w:val="0"/>
          <w:w w:val="100"/>
          <w:position w:val="0"/>
        </w:rPr>
        <w:t>ления, поэтому один из концов этих нулевых проводов должен присоединяться к нулевому проводу силового рас</w:t>
        <w:softHyphen/>
        <w:t>пределительного пункта (осуществляющему питание этой модульной магистрали), другой же конец присоединяет</w:t>
        <w:softHyphen/>
        <w:t>ся к нулевому проводу соседней модульной магистрали через нулевой провод, проложенный в резервной трубе (на планах в примерах это присоединение показано пун</w:t>
        <w:softHyphen/>
        <w:t>ктирной линией). Заземление модульных коробок и рас</w:t>
        <w:softHyphen/>
        <w:t>пределительных колонок осуществляется путем присое</w:t>
        <w:softHyphen/>
        <w:t>динения к нулевым проводам. Если провода модульных магистралей прокладываются в стальных трубах, то тру</w:t>
        <w:softHyphen/>
        <w:t>бы также должны быть заземлены путем присоединения к нулевым проводам. Заземление отдельных электропри</w:t>
        <w:softHyphen/>
        <w:t>емников должно выполняться отдельным нулевым прово</w:t>
        <w:softHyphen/>
        <w:t>дом, прокладываемым в общей стальной трубе, в которой прокладываются и три фазные провода. На рис. 15 пока</w:t>
        <w:softHyphen/>
      </w:r>
      <w:r>
        <w:rPr>
          <w:color w:val="000000"/>
          <w:spacing w:val="0"/>
          <w:w w:val="100"/>
          <w:position w:val="0"/>
        </w:rPr>
        <w:t xml:space="preserve">за,но заземление оборудования путем его присоединения к нулевому проводу. Модульная коробка </w:t>
      </w:r>
      <w:r>
        <w:rPr>
          <w:i/>
          <w:iCs/>
          <w:color w:val="000000"/>
          <w:spacing w:val="0"/>
          <w:w w:val="100"/>
          <w:position w:val="0"/>
        </w:rPr>
        <w:t>3</w:t>
      </w:r>
      <w:r>
        <w:rPr>
          <w:color w:val="000000"/>
          <w:spacing w:val="0"/>
          <w:w w:val="100"/>
          <w:position w:val="0"/>
        </w:rPr>
        <w:t xml:space="preserve"> заземляется путем присоединения ее заземляющего зажима </w:t>
      </w:r>
      <w:r>
        <w:rPr>
          <w:i/>
          <w:iCs/>
          <w:color w:val="000000"/>
          <w:spacing w:val="0"/>
          <w:w w:val="100"/>
          <w:position w:val="0"/>
        </w:rPr>
        <w:t>8</w:t>
      </w:r>
      <w:r>
        <w:rPr>
          <w:color w:val="000000"/>
          <w:spacing w:val="0"/>
          <w:w w:val="100"/>
          <w:position w:val="0"/>
        </w:rPr>
        <w:t xml:space="preserve"> к маги</w:t>
        <w:softHyphen/>
        <w:t xml:space="preserve">стральному нулевому проводу </w:t>
      </w:r>
      <w:r>
        <w:rPr>
          <w:i/>
          <w:iCs/>
          <w:color w:val="000000"/>
          <w:spacing w:val="0"/>
          <w:w w:val="100"/>
          <w:position w:val="0"/>
        </w:rPr>
        <w:t>9.</w:t>
      </w:r>
      <w:r>
        <w:rPr>
          <w:color w:val="000000"/>
          <w:spacing w:val="0"/>
          <w:w w:val="100"/>
          <w:position w:val="0"/>
        </w:rPr>
        <w:t xml:space="preserve"> Распределительная ко</w:t>
        <w:softHyphen/>
        <w:t xml:space="preserve">лонка </w:t>
      </w:r>
      <w:r>
        <w:rPr>
          <w:i/>
          <w:iCs/>
          <w:color w:val="000000"/>
          <w:spacing w:val="0"/>
          <w:w w:val="100"/>
          <w:position w:val="0"/>
        </w:rPr>
        <w:t>2</w:t>
      </w:r>
      <w:r>
        <w:rPr>
          <w:color w:val="000000"/>
          <w:spacing w:val="0"/>
          <w:w w:val="100"/>
          <w:position w:val="0"/>
        </w:rPr>
        <w:t xml:space="preserve"> заземляется путем присоединения ее заземляю</w:t>
        <w:softHyphen/>
        <w:t xml:space="preserve">щего зажима </w:t>
      </w:r>
      <w:r>
        <w:rPr>
          <w:i/>
          <w:iCs/>
          <w:color w:val="000000"/>
          <w:spacing w:val="0"/>
          <w:w w:val="100"/>
          <w:position w:val="0"/>
        </w:rPr>
        <w:t>10</w:t>
      </w:r>
      <w:r>
        <w:rPr>
          <w:color w:val="000000"/>
          <w:spacing w:val="0"/>
          <w:w w:val="100"/>
          <w:position w:val="0"/>
        </w:rPr>
        <w:t xml:space="preserve"> к нулевому проводу ответвления </w:t>
      </w:r>
      <w:r>
        <w:rPr>
          <w:i/>
          <w:iCs/>
          <w:color w:val="000000"/>
          <w:spacing w:val="0"/>
          <w:w w:val="100"/>
          <w:position w:val="0"/>
        </w:rPr>
        <w:t>И,</w:t>
      </w:r>
      <w:r>
        <w:rPr>
          <w:color w:val="000000"/>
          <w:spacing w:val="0"/>
          <w:w w:val="100"/>
          <w:position w:val="0"/>
        </w:rPr>
        <w:t xml:space="preserve"> при</w:t>
        <w:softHyphen/>
        <w:t xml:space="preserve">соединенному к зажиму </w:t>
      </w:r>
      <w:r>
        <w:rPr>
          <w:i/>
          <w:iCs/>
          <w:color w:val="000000"/>
          <w:spacing w:val="0"/>
          <w:w w:val="100"/>
          <w:position w:val="0"/>
        </w:rPr>
        <w:t>8.</w:t>
      </w:r>
      <w:r>
        <w:rPr>
          <w:color w:val="000000"/>
          <w:spacing w:val="0"/>
          <w:w w:val="100"/>
          <w:position w:val="0"/>
        </w:rPr>
        <w:t xml:space="preserve"> Заземление станка </w:t>
      </w:r>
      <w:r>
        <w:rPr>
          <w:i/>
          <w:iCs/>
          <w:color w:val="000000"/>
          <w:spacing w:val="0"/>
          <w:w w:val="100"/>
          <w:position w:val="0"/>
        </w:rPr>
        <w:t>1</w:t>
      </w:r>
      <w:r>
        <w:rPr>
          <w:color w:val="000000"/>
          <w:spacing w:val="0"/>
          <w:w w:val="100"/>
          <w:position w:val="0"/>
        </w:rPr>
        <w:t xml:space="preserve"> осуще</w:t>
        <w:softHyphen/>
        <w:t xml:space="preserve">ствляется присоединением его заземляющего зажима </w:t>
      </w:r>
      <w:r>
        <w:rPr>
          <w:i/>
          <w:iCs/>
          <w:color w:val="000000"/>
          <w:spacing w:val="0"/>
          <w:w w:val="100"/>
          <w:position w:val="0"/>
        </w:rPr>
        <w:t xml:space="preserve">12 </w:t>
      </w:r>
      <w:r>
        <w:rPr>
          <w:color w:val="000000"/>
          <w:spacing w:val="0"/>
          <w:w w:val="100"/>
          <w:position w:val="0"/>
        </w:rPr>
        <w:t xml:space="preserve">к нулевому проводу ответвления </w:t>
      </w:r>
      <w:r>
        <w:rPr>
          <w:i/>
          <w:iCs/>
          <w:color w:val="000000"/>
          <w:spacing w:val="0"/>
          <w:w w:val="100"/>
          <w:position w:val="0"/>
        </w:rPr>
        <w:t>13,</w:t>
      </w:r>
      <w:r>
        <w:rPr>
          <w:color w:val="000000"/>
          <w:spacing w:val="0"/>
          <w:w w:val="100"/>
          <w:position w:val="0"/>
        </w:rPr>
        <w:t xml:space="preserve"> проложенному в ме- таллорукаве </w:t>
      </w:r>
      <w:r>
        <w:rPr>
          <w:i/>
          <w:iCs/>
          <w:color w:val="000000"/>
          <w:spacing w:val="0"/>
          <w:w w:val="100"/>
          <w:position w:val="0"/>
        </w:rPr>
        <w:t>4</w:t>
      </w:r>
      <w:r>
        <w:rPr>
          <w:color w:val="000000"/>
          <w:spacing w:val="0"/>
          <w:w w:val="100"/>
          <w:position w:val="0"/>
        </w:rPr>
        <w:t xml:space="preserve"> (вместе с тремя фазными проводами) и</w:t>
      </w:r>
    </w:p>
    <w:p>
      <w:pPr>
        <w:widowControl w:val="0"/>
        <w:jc w:val="center"/>
        <w:rPr>
          <w:sz w:val="2"/>
          <w:szCs w:val="2"/>
        </w:rPr>
      </w:pPr>
      <w:r>
        <w:drawing>
          <wp:inline>
            <wp:extent cx="3596640" cy="2030095"/>
            <wp:docPr id="95" name="Picutre 95"/>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71"/>
                    <a:stretch/>
                  </pic:blipFill>
                  <pic:spPr>
                    <a:xfrm>
                      <a:ext cx="3596640" cy="2030095"/>
                    </a:xfrm>
                    <a:prstGeom prst="rect"/>
                  </pic:spPr>
                </pic:pic>
              </a:graphicData>
            </a:graphic>
          </wp:inline>
        </w:drawing>
      </w:r>
    </w:p>
    <w:p>
      <w:pPr>
        <w:pStyle w:val="Style28"/>
        <w:keepNext w:val="0"/>
        <w:keepLines w:val="0"/>
        <w:widowControl w:val="0"/>
        <w:shd w:val="clear" w:color="auto" w:fill="auto"/>
        <w:bidi w:val="0"/>
        <w:spacing w:before="0" w:after="0"/>
        <w:ind w:left="53" w:right="0" w:firstLine="0"/>
        <w:jc w:val="left"/>
        <w:rPr>
          <w:sz w:val="17"/>
          <w:szCs w:val="17"/>
        </w:rPr>
      </w:pPr>
      <w:r>
        <w:rPr>
          <w:color w:val="000000"/>
          <w:spacing w:val="0"/>
          <w:w w:val="100"/>
          <w:position w:val="0"/>
          <w:sz w:val="17"/>
          <w:szCs w:val="17"/>
        </w:rPr>
        <w:t>Рис. 15. Варианты электропроводки от распределительной колонки к электроприемникам.</w:t>
      </w:r>
    </w:p>
    <w:p>
      <w:pPr>
        <w:pStyle w:val="Style28"/>
        <w:keepNext w:val="0"/>
        <w:keepLines w:val="0"/>
        <w:widowControl w:val="0"/>
        <w:shd w:val="clear" w:color="auto" w:fill="auto"/>
        <w:bidi w:val="0"/>
        <w:spacing w:before="0" w:after="0" w:line="240" w:lineRule="auto"/>
        <w:ind w:left="53" w:right="0" w:firstLine="0"/>
        <w:jc w:val="left"/>
      </w:pPr>
      <w:r>
        <w:rPr>
          <w:i/>
          <w:iCs/>
          <w:color w:val="000000"/>
          <w:spacing w:val="0"/>
          <w:w w:val="100"/>
          <w:position w:val="0"/>
        </w:rPr>
        <w:t>а</w:t>
      </w:r>
      <w:r>
        <w:rPr>
          <w:color w:val="000000"/>
          <w:spacing w:val="0"/>
          <w:w w:val="100"/>
          <w:position w:val="0"/>
        </w:rPr>
        <w:t xml:space="preserve"> — при наличии прохода; б — при отсутствии прохода.</w:t>
      </w:r>
    </w:p>
    <w:p>
      <w:pPr>
        <w:widowControl w:val="0"/>
        <w:spacing w:after="459" w:line="1" w:lineRule="exact"/>
      </w:pPr>
    </w:p>
    <w:p>
      <w:pPr>
        <w:pStyle w:val="Style19"/>
        <w:keepNext w:val="0"/>
        <w:keepLines w:val="0"/>
        <w:widowControl w:val="0"/>
        <w:shd w:val="clear" w:color="auto" w:fill="auto"/>
        <w:bidi w:val="0"/>
        <w:spacing w:before="0" w:after="0" w:line="204" w:lineRule="auto"/>
        <w:ind w:left="0" w:right="0" w:firstLine="0"/>
        <w:jc w:val="both"/>
      </w:pPr>
      <w:r>
        <w:rPr>
          <w:color w:val="000000"/>
          <w:spacing w:val="0"/>
          <w:w w:val="100"/>
          <w:position w:val="0"/>
        </w:rPr>
        <w:t xml:space="preserve">присоединенному к отдельному заземляющему зажиму </w:t>
      </w:r>
      <w:r>
        <w:rPr>
          <w:i/>
          <w:iCs/>
          <w:color w:val="000000"/>
          <w:spacing w:val="0"/>
          <w:w w:val="100"/>
          <w:position w:val="0"/>
        </w:rPr>
        <w:t>14</w:t>
      </w:r>
      <w:r>
        <w:rPr>
          <w:color w:val="000000"/>
          <w:spacing w:val="0"/>
          <w:w w:val="100"/>
          <w:position w:val="0"/>
        </w:rPr>
        <w:t xml:space="preserve"> колонки </w:t>
      </w:r>
      <w:r>
        <w:rPr>
          <w:i/>
          <w:iCs/>
          <w:color w:val="000000"/>
          <w:spacing w:val="0"/>
          <w:w w:val="100"/>
          <w:position w:val="0"/>
        </w:rPr>
        <w:t>2.</w:t>
      </w:r>
    </w:p>
    <w:p>
      <w:pPr>
        <w:pStyle w:val="Style19"/>
        <w:keepNext w:val="0"/>
        <w:keepLines w:val="0"/>
        <w:widowControl w:val="0"/>
        <w:shd w:val="clear" w:color="auto" w:fill="auto"/>
        <w:bidi w:val="0"/>
        <w:spacing w:before="0" w:after="0" w:line="204" w:lineRule="auto"/>
        <w:ind w:left="0" w:right="0" w:firstLine="360"/>
        <w:jc w:val="both"/>
      </w:pPr>
      <w:r>
        <w:rPr>
          <w:color w:val="000000"/>
          <w:spacing w:val="0"/>
          <w:w w:val="100"/>
          <w:position w:val="0"/>
        </w:rPr>
        <w:t>За модульными электросетями необходимо устано</w:t>
        <w:softHyphen/>
        <w:t>вить наблюдение и осуществлять постоянный уход. Об</w:t>
        <w:softHyphen/>
        <w:t>служивающему персоналу следует установить наблюде- ние за состоянием модульных коробок и колонок, уста</w:t>
        <w:softHyphen/>
        <w:t>навливаемых на коробках, за состоянием прокладок. При плохом уплотнении в модульные коробки может про</w:t>
        <w:softHyphen/>
        <w:t>сочиться эмульсия, влага, особенно в момент производ</w:t>
        <w:softHyphen/>
        <w:t>ства мокрой уборки. Даже при самом тщательном уходе вследствие разности температур в модульных сетях мо</w:t>
        <w:softHyphen/>
        <w:t>жет образоваться незначительное количество конденсата.</w:t>
      </w:r>
    </w:p>
    <w:p>
      <w:pPr>
        <w:pStyle w:val="Style19"/>
        <w:keepNext w:val="0"/>
        <w:keepLines w:val="0"/>
        <w:widowControl w:val="0"/>
        <w:shd w:val="clear" w:color="auto" w:fill="auto"/>
        <w:bidi w:val="0"/>
        <w:spacing w:before="0" w:after="320" w:line="204" w:lineRule="auto"/>
        <w:ind w:left="0" w:right="0" w:firstLine="360"/>
        <w:jc w:val="both"/>
      </w:pPr>
      <w:r>
        <w:rPr>
          <w:color w:val="000000"/>
          <w:spacing w:val="0"/>
          <w:w w:val="100"/>
          <w:position w:val="0"/>
        </w:rPr>
        <w:t>При обнаружении следов влаги в модульных короб-</w:t>
      </w:r>
      <w:r>
        <w:br w:type="page"/>
      </w:r>
    </w:p>
    <w:p>
      <w:pPr>
        <w:pStyle w:val="Style19"/>
        <w:keepNext w:val="0"/>
        <w:keepLines w:val="0"/>
        <w:widowControl w:val="0"/>
        <w:shd w:val="clear" w:color="auto" w:fill="auto"/>
        <w:bidi w:val="0"/>
        <w:spacing w:before="0" w:after="100" w:line="202" w:lineRule="auto"/>
        <w:ind w:left="0" w:right="0" w:firstLine="140"/>
        <w:jc w:val="both"/>
      </w:pPr>
      <w:r>
        <w:rPr>
          <w:color w:val="000000"/>
          <w:spacing w:val="0"/>
          <w:w w:val="100"/>
          <w:position w:val="0"/>
        </w:rPr>
        <w:t>ках следует организовать их продувку теплым воздухом. Такую продувку лучше всего производить в нерабочее время, т. е. в третью смену или в выходные дни.</w:t>
      </w:r>
    </w:p>
    <w:p>
      <w:pPr>
        <w:pStyle w:val="Style5"/>
        <w:keepNext w:val="0"/>
        <w:keepLines w:val="0"/>
        <w:widowControl w:val="0"/>
        <w:numPr>
          <w:ilvl w:val="0"/>
          <w:numId w:val="3"/>
        </w:numPr>
        <w:shd w:val="clear" w:color="auto" w:fill="auto"/>
        <w:tabs>
          <w:tab w:pos="714" w:val="left"/>
        </w:tabs>
        <w:bidi w:val="0"/>
        <w:spacing w:before="0" w:after="200"/>
        <w:ind w:left="440" w:right="0" w:firstLine="0"/>
        <w:jc w:val="both"/>
      </w:pPr>
      <w:bookmarkStart w:id="22" w:name="bookmark22"/>
      <w:bookmarkEnd w:id="22"/>
      <w:r>
        <w:rPr>
          <w:color w:val="000000"/>
          <w:spacing w:val="0"/>
          <w:w w:val="100"/>
          <w:position w:val="0"/>
        </w:rPr>
        <w:t>ПРИМЕРЫ ВЫПОЛНЕНИЯ МОДУЛЬНЫХ РАЗВОДОК СИЛОВЫХ ЭЛЕКТРОСЕТЕЙ</w:t>
      </w:r>
    </w:p>
    <w:p>
      <w:pPr>
        <w:pStyle w:val="Style28"/>
        <w:keepNext w:val="0"/>
        <w:keepLines w:val="0"/>
        <w:widowControl w:val="0"/>
        <w:shd w:val="clear" w:color="auto" w:fill="auto"/>
        <w:bidi w:val="0"/>
        <w:spacing w:before="0" w:after="0" w:line="202" w:lineRule="auto"/>
        <w:ind w:left="0" w:right="0" w:firstLine="0"/>
        <w:jc w:val="right"/>
        <w:rPr>
          <w:sz w:val="22"/>
          <w:szCs w:val="22"/>
        </w:rPr>
      </w:pPr>
      <w:r>
        <w:rPr>
          <w:color w:val="000000"/>
          <w:spacing w:val="0"/>
          <w:w w:val="100"/>
          <w:position w:val="0"/>
          <w:sz w:val="22"/>
          <w:szCs w:val="22"/>
        </w:rPr>
        <w:t>Ниже приводятся примеры выполнения модульных разводок, иллюстрирующие практическое их применение</w:t>
      </w:r>
    </w:p>
    <w:p>
      <w:pPr>
        <w:widowControl w:val="0"/>
        <w:jc w:val="center"/>
        <w:rPr>
          <w:sz w:val="2"/>
          <w:szCs w:val="2"/>
        </w:rPr>
      </w:pPr>
      <w:r>
        <w:drawing>
          <wp:inline>
            <wp:extent cx="3663950" cy="3425825"/>
            <wp:docPr id="96" name="Picutre 96"/>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73"/>
                    <a:stretch/>
                  </pic:blipFill>
                  <pic:spPr>
                    <a:xfrm>
                      <a:ext cx="3663950" cy="3425825"/>
                    </a:xfrm>
                    <a:prstGeom prst="rect"/>
                  </pic:spPr>
                </pic:pic>
              </a:graphicData>
            </a:graphic>
          </wp:inline>
        </w:drawing>
      </w:r>
    </w:p>
    <w:p>
      <w:pPr>
        <w:pStyle w:val="Style28"/>
        <w:keepNext w:val="0"/>
        <w:keepLines w:val="0"/>
        <w:widowControl w:val="0"/>
        <w:shd w:val="clear" w:color="auto" w:fill="auto"/>
        <w:bidi w:val="0"/>
        <w:spacing w:before="0" w:after="0" w:line="240" w:lineRule="auto"/>
        <w:ind w:left="125" w:right="0" w:firstLine="0"/>
        <w:jc w:val="left"/>
        <w:rPr>
          <w:sz w:val="17"/>
          <w:szCs w:val="17"/>
        </w:rPr>
      </w:pPr>
      <w:r>
        <w:rPr>
          <w:color w:val="000000"/>
          <w:spacing w:val="0"/>
          <w:w w:val="100"/>
          <w:position w:val="0"/>
          <w:sz w:val="17"/>
          <w:szCs w:val="17"/>
        </w:rPr>
        <w:t>Рис 16. План расположения модульных магистралей, 1-й вариант.</w:t>
      </w:r>
    </w:p>
    <w:p>
      <w:pPr>
        <w:widowControl w:val="0"/>
        <w:spacing w:after="139" w:line="1" w:lineRule="exact"/>
      </w:pPr>
    </w:p>
    <w:p>
      <w:pPr>
        <w:pStyle w:val="Style19"/>
        <w:keepNext w:val="0"/>
        <w:keepLines w:val="0"/>
        <w:widowControl w:val="0"/>
        <w:shd w:val="clear" w:color="auto" w:fill="auto"/>
        <w:bidi w:val="0"/>
        <w:spacing w:before="0" w:after="0" w:line="204" w:lineRule="auto"/>
        <w:ind w:left="0" w:right="0" w:firstLine="440"/>
        <w:jc w:val="both"/>
      </w:pPr>
      <w:r>
        <w:rPr>
          <w:color w:val="000000"/>
          <w:spacing w:val="0"/>
          <w:w w:val="100"/>
          <w:position w:val="0"/>
        </w:rPr>
        <w:t>На рис. 16 показан пример плана расположения мо</w:t>
        <w:softHyphen/>
        <w:t>дульных магистралей для механического цеха в одно</w:t>
        <w:softHyphen/>
        <w:t xml:space="preserve">этажном корпусе с сеткой колонн </w:t>
      </w:r>
      <w:r>
        <w:rPr>
          <w:color w:val="000000"/>
          <w:spacing w:val="0"/>
          <w:w w:val="100"/>
          <w:position w:val="0"/>
        </w:rPr>
        <w:t xml:space="preserve">18X6 </w:t>
      </w:r>
      <w:r>
        <w:rPr>
          <w:color w:val="000000"/>
          <w:spacing w:val="0"/>
          <w:w w:val="100"/>
          <w:position w:val="0"/>
        </w:rPr>
        <w:t>м.</w:t>
      </w:r>
    </w:p>
    <w:p>
      <w:pPr>
        <w:pStyle w:val="Style19"/>
        <w:keepNext w:val="0"/>
        <w:keepLines w:val="0"/>
        <w:widowControl w:val="0"/>
        <w:shd w:val="clear" w:color="auto" w:fill="auto"/>
        <w:bidi w:val="0"/>
        <w:spacing w:before="0" w:after="140" w:line="204" w:lineRule="auto"/>
        <w:ind w:left="0" w:right="0" w:firstLine="440"/>
        <w:jc w:val="both"/>
        <w:sectPr>
          <w:footerReference w:type="default" r:id="rId75"/>
          <w:footerReference w:type="even" r:id="rId76"/>
          <w:footnotePr>
            <w:pos w:val="pageBottom"/>
            <w:numFmt w:val="decimal"/>
            <w:numRestart w:val="continuous"/>
          </w:footnotePr>
          <w:pgSz w:w="6816" w:h="11126"/>
          <w:pgMar w:top="406" w:right="446" w:bottom="934" w:left="566" w:header="0" w:footer="3" w:gutter="0"/>
          <w:pgNumType w:start="29"/>
          <w:cols w:space="720"/>
          <w:noEndnote/>
          <w:rtlGutter w:val="0"/>
          <w:docGrid w:linePitch="360"/>
        </w:sectPr>
      </w:pPr>
      <w:r>
        <w:rPr>
          <w:color w:val="000000"/>
          <w:spacing w:val="0"/>
          <w:w w:val="100"/>
          <w:position w:val="0"/>
        </w:rPr>
        <w:t xml:space="preserve">Силовые шкафы </w:t>
      </w:r>
      <w:r>
        <w:rPr>
          <w:i/>
          <w:iCs/>
          <w:color w:val="000000"/>
          <w:spacing w:val="0"/>
          <w:w w:val="100"/>
          <w:position w:val="0"/>
        </w:rPr>
        <w:t>1</w:t>
      </w:r>
      <w:r>
        <w:rPr>
          <w:color w:val="000000"/>
          <w:spacing w:val="0"/>
          <w:w w:val="100"/>
          <w:position w:val="0"/>
        </w:rPr>
        <w:t xml:space="preserve"> располагаются около стен и к ним подключаются модульные магистрали </w:t>
      </w:r>
      <w:r>
        <w:rPr>
          <w:i/>
          <w:iCs/>
          <w:color w:val="000000"/>
          <w:spacing w:val="0"/>
          <w:w w:val="100"/>
          <w:position w:val="0"/>
        </w:rPr>
        <w:t>2</w:t>
      </w:r>
      <w:r>
        <w:rPr>
          <w:color w:val="000000"/>
          <w:spacing w:val="0"/>
          <w:w w:val="100"/>
          <w:position w:val="0"/>
        </w:rPr>
        <w:t xml:space="preserve"> с ответвительны</w:t>
        <w:softHyphen/>
        <w:t xml:space="preserve">ми коробками </w:t>
      </w:r>
      <w:r>
        <w:rPr>
          <w:i/>
          <w:iCs/>
          <w:color w:val="000000"/>
          <w:spacing w:val="0"/>
          <w:w w:val="100"/>
          <w:position w:val="0"/>
        </w:rPr>
        <w:t>3.</w:t>
      </w:r>
      <w:r>
        <w:rPr>
          <w:color w:val="000000"/>
          <w:spacing w:val="0"/>
          <w:w w:val="100"/>
          <w:position w:val="0"/>
        </w:rPr>
        <w:t xml:space="preserve"> Между концами труб магистралей пре</w:t>
        <w:softHyphen/>
        <w:t xml:space="preserve">дусматривается резервная труба </w:t>
      </w:r>
      <w:r>
        <w:rPr>
          <w:i/>
          <w:iCs/>
          <w:color w:val="000000"/>
          <w:spacing w:val="0"/>
          <w:w w:val="100"/>
          <w:position w:val="0"/>
        </w:rPr>
        <w:t>4.</w:t>
      </w:r>
      <w:r>
        <w:rPr>
          <w:color w:val="000000"/>
          <w:spacing w:val="0"/>
          <w:w w:val="100"/>
          <w:position w:val="0"/>
        </w:rPr>
        <w:t xml:space="preserve"> Все модульные маги-</w:t>
      </w:r>
    </w:p>
    <w:p>
      <w:pPr>
        <w:widowControl w:val="0"/>
        <w:jc w:val="center"/>
        <w:rPr>
          <w:sz w:val="2"/>
          <w:szCs w:val="2"/>
        </w:rPr>
      </w:pPr>
      <w:r>
        <w:drawing>
          <wp:inline>
            <wp:extent cx="5480050" cy="2724785"/>
            <wp:docPr id="101" name="Picutre 101"/>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77"/>
                    <a:stretch/>
                  </pic:blipFill>
                  <pic:spPr>
                    <a:xfrm>
                      <a:ext cx="5480050" cy="2724785"/>
                    </a:xfrm>
                    <a:prstGeom prst="rect"/>
                  </pic:spPr>
                </pic:pic>
              </a:graphicData>
            </a:graphic>
          </wp:inline>
        </w:drawing>
      </w:r>
    </w:p>
    <w:p>
      <w:pPr>
        <w:pStyle w:val="Style28"/>
        <w:keepNext w:val="0"/>
        <w:keepLines w:val="0"/>
        <w:widowControl w:val="0"/>
        <w:shd w:val="clear" w:color="auto" w:fill="auto"/>
        <w:bidi w:val="0"/>
        <w:spacing w:before="0" w:after="0" w:line="240" w:lineRule="auto"/>
        <w:ind w:left="10" w:right="0" w:firstLine="0"/>
        <w:jc w:val="left"/>
        <w:rPr>
          <w:sz w:val="17"/>
          <w:szCs w:val="17"/>
        </w:rPr>
      </w:pPr>
      <w:r>
        <w:rPr>
          <w:color w:val="000000"/>
          <w:spacing w:val="0"/>
          <w:w w:val="100"/>
          <w:position w:val="0"/>
          <w:sz w:val="17"/>
          <w:szCs w:val="17"/>
        </w:rPr>
        <w:t>Рис. 17. План расположения модульных магистралей, 2-й вариант.</w:t>
      </w:r>
    </w:p>
    <w:p>
      <w:pPr>
        <w:widowControl w:val="0"/>
        <w:spacing w:after="1739" w:line="1" w:lineRule="exact"/>
      </w:pPr>
    </w:p>
    <w:p>
      <w:pPr>
        <w:framePr w:w="9091" w:h="4382" w:vSpace="600" w:wrap="notBeside" w:vAnchor="text" w:hAnchor="text" w:y="1"/>
        <w:widowControl w:val="0"/>
        <w:rPr>
          <w:sz w:val="2"/>
          <w:szCs w:val="2"/>
        </w:rPr>
      </w:pPr>
      <w:r>
        <w:drawing>
          <wp:inline>
            <wp:extent cx="5772785" cy="2785745"/>
            <wp:docPr id="102" name="Picutre 102"/>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79"/>
                    <a:stretch/>
                  </pic:blipFill>
                  <pic:spPr>
                    <a:xfrm>
                      <a:ext cx="5772785" cy="2785745"/>
                    </a:xfrm>
                    <a:prstGeom prst="rect"/>
                  </pic:spPr>
                </pic:pic>
              </a:graphicData>
            </a:graphic>
          </wp:inline>
        </w:drawing>
      </w:r>
    </w:p>
    <w:p>
      <w:pPr>
        <w:widowControl w:val="0"/>
        <w:spacing w:line="1" w:lineRule="exact"/>
        <w:sectPr>
          <w:footerReference w:type="default" r:id="rId81"/>
          <w:footerReference w:type="even" r:id="rId82"/>
          <w:footnotePr>
            <w:pos w:val="pageBottom"/>
            <w:numFmt w:val="decimal"/>
            <w:numRestart w:val="continuous"/>
          </w:footnotePr>
          <w:pgSz w:w="10422" w:h="13495"/>
          <w:pgMar w:top="945" w:right="505" w:bottom="750" w:left="827" w:header="517" w:footer="322" w:gutter="0"/>
          <w:pgNumType w:start="34"/>
          <w:cols w:space="720"/>
          <w:noEndnote/>
          <w:rtlGutter w:val="0"/>
          <w:docGrid w:linePitch="360"/>
        </w:sectPr>
      </w:pPr>
      <w:r>
        <mc:AlternateContent>
          <mc:Choice Requires="wps">
            <w:drawing>
              <wp:anchor distT="0" distB="0" distL="0" distR="2188210" simplePos="0" relativeHeight="125829408" behindDoc="0" locked="0" layoutInCell="1" allowOverlap="1">
                <wp:simplePos x="0" y="0"/>
                <wp:positionH relativeFrom="column">
                  <wp:posOffset>69850</wp:posOffset>
                </wp:positionH>
                <wp:positionV relativeFrom="paragraph">
                  <wp:posOffset>3017520</wp:posOffset>
                </wp:positionV>
                <wp:extent cx="3584575" cy="146050"/>
                <wp:wrapTopAndBottom/>
                <wp:docPr id="103" name="Shape 103"/>
                <a:graphic xmlns:a="http://schemas.openxmlformats.org/drawingml/2006/main">
                  <a:graphicData uri="http://schemas.microsoft.com/office/word/2010/wordprocessingShape">
                    <wps:wsp>
                      <wps:cNvSpPr txBox="1"/>
                      <wps:spPr>
                        <a:xfrm>
                          <a:ext cx="3584575" cy="14605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Рис. 18. План расположения модульных магистралей, 3-й вариант.</w:t>
                            </w:r>
                          </w:p>
                        </w:txbxContent>
                      </wps:txbx>
                      <wps:bodyPr lIns="0" tIns="0" rIns="0" bIns="0">
                        <a:noAutoFit/>
                      </wps:bodyPr>
                    </wps:wsp>
                  </a:graphicData>
                </a:graphic>
              </wp:anchor>
            </w:drawing>
          </mc:Choice>
          <mc:Fallback>
            <w:pict>
              <v:shape id="_x0000_s1129" type="#_x0000_t202" style="position:absolute;margin-left:5.5pt;margin-top:237.59999999999999pt;width:282.25pt;height:11.5pt;z-index:-125829345;mso-wrap-distance-left:0;mso-wrap-distance-right:172.30000000000001pt" filled="f" stroked="f">
                <v:textbox inset="0,0,0,0">
                  <w:txbxContent>
                    <w:p>
                      <w:pPr>
                        <w:pStyle w:val="Style2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Рис. 18. План расположения модульных магистралей, 3-й вариант.</w:t>
                      </w:r>
                    </w:p>
                  </w:txbxContent>
                </v:textbox>
                <w10:wrap type="topAndBottom"/>
              </v:shape>
            </w:pict>
          </mc:Fallback>
        </mc:AlternateContent>
      </w:r>
      <w:r>
        <mc:AlternateContent>
          <mc:Choice Requires="wps">
            <w:drawing>
              <wp:anchor distT="0" distB="0" distL="0" distR="5657215" simplePos="0" relativeHeight="125829410" behindDoc="0" locked="0" layoutInCell="1" allowOverlap="1">
                <wp:simplePos x="0" y="0"/>
                <wp:positionH relativeFrom="column">
                  <wp:posOffset>5547360</wp:posOffset>
                </wp:positionH>
                <wp:positionV relativeFrom="paragraph">
                  <wp:posOffset>692150</wp:posOffset>
                </wp:positionV>
                <wp:extent cx="115570" cy="892810"/>
                <wp:wrapTopAndBottom/>
                <wp:docPr id="105" name="Shape 105"/>
                <a:graphic xmlns:a="http://schemas.openxmlformats.org/drawingml/2006/main">
                  <a:graphicData uri="http://schemas.microsoft.com/office/word/2010/wordprocessingShape">
                    <wps:wsp>
                      <wps:cNvSpPr txBox="1"/>
                      <wps:spPr>
                        <a:xfrm>
                          <a:ext cx="115570" cy="89281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rPr>
                              <w:t>3000 \3000\ 31500</w:t>
                            </w:r>
                          </w:p>
                        </w:txbxContent>
                      </wps:txbx>
                      <wps:bodyPr upright="0" vert="vert270" lIns="0" tIns="0" rIns="0" bIns="0">
                        <a:noAutoFit/>
                      </wps:bodyPr>
                    </wps:wsp>
                  </a:graphicData>
                </a:graphic>
              </wp:anchor>
            </w:drawing>
          </mc:Choice>
          <mc:Fallback>
            <w:pict>
              <v:shape id="_x0000_s1131" type="#_x0000_t202" style="position:absolute;margin-left:436.80000000000001pt;margin-top:54.5pt;width:9.0999999999999996pt;height:70.299999999999997pt;z-index:-125829343;mso-wrap-distance-left:0;mso-wrap-distance-right:445.44999999999999pt" filled="f" stroked="f">
                <v:textbox style="layout-flow:vertical;mso-layout-flow-alt:bottom-to-top" inset="0,0,0,0">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rPr>
                        <w:t>3000 \3000\ 31500</w:t>
                      </w:r>
                    </w:p>
                  </w:txbxContent>
                </v:textbox>
                <w10:wrap type="topAndBottom"/>
              </v:shape>
            </w:pict>
          </mc:Fallback>
        </mc:AlternateContent>
      </w:r>
    </w:p>
    <w:p>
      <w:pPr>
        <w:widowControl w:val="0"/>
        <w:jc w:val="center"/>
        <w:rPr>
          <w:sz w:val="2"/>
          <w:szCs w:val="2"/>
        </w:rPr>
        <w:sectPr>
          <w:footnotePr>
            <w:pos w:val="pageBottom"/>
            <w:numFmt w:val="decimal"/>
            <w:numRestart w:val="continuous"/>
          </w:footnotePr>
          <w:pgSz w:w="6674" w:h="11008"/>
          <w:pgMar w:top="1069" w:right="1587" w:bottom="1069" w:left="1286" w:header="641" w:footer="641" w:gutter="0"/>
          <w:cols w:space="720"/>
          <w:noEndnote/>
          <w:rtlGutter w:val="0"/>
          <w:docGrid w:linePitch="360"/>
        </w:sectPr>
      </w:pPr>
      <w:r>
        <w:drawing>
          <wp:inline>
            <wp:extent cx="2414270" cy="5455920"/>
            <wp:docPr id="107" name="Picutre 107"/>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83"/>
                    <a:stretch/>
                  </pic:blipFill>
                  <pic:spPr>
                    <a:xfrm>
                      <a:ext cx="2414270" cy="5455920"/>
                    </a:xfrm>
                    <a:prstGeom prst="rect"/>
                  </pic:spPr>
                </pic:pic>
              </a:graphicData>
            </a:graphic>
          </wp:inline>
        </w:drawing>
      </w:r>
    </w:p>
    <w:p>
      <w:pPr>
        <w:pStyle w:val="Style19"/>
        <w:keepNext w:val="0"/>
        <w:keepLines w:val="0"/>
        <w:widowControl w:val="0"/>
        <w:shd w:val="clear" w:color="auto" w:fill="auto"/>
        <w:bidi w:val="0"/>
        <w:spacing w:before="0" w:after="0" w:line="204" w:lineRule="auto"/>
        <w:ind w:left="0" w:right="0" w:firstLine="0"/>
        <w:jc w:val="both"/>
      </w:pPr>
      <w:r>
        <w:rPr>
          <w:color w:val="000000"/>
          <w:spacing w:val="0"/>
          <w:w w:val="100"/>
          <w:position w:val="0"/>
        </w:rPr>
        <w:t>страли имеют по четыре провода (три фазы и нуль), а в резервной трубе проложен один нулевой провод для свя</w:t>
        <w:softHyphen/>
        <w:t>зи нулей двух шкафов, чем обеспечивается надежность заземления электроприемников при обрыве нуля в одной из магистралей.</w:t>
      </w:r>
    </w:p>
    <w:p>
      <w:pPr>
        <w:pStyle w:val="Style19"/>
        <w:keepNext w:val="0"/>
        <w:keepLines w:val="0"/>
        <w:widowControl w:val="0"/>
        <w:shd w:val="clear" w:color="auto" w:fill="auto"/>
        <w:bidi w:val="0"/>
        <w:spacing w:before="0" w:after="0" w:line="204" w:lineRule="auto"/>
        <w:ind w:left="0" w:right="0" w:firstLine="320"/>
        <w:jc w:val="both"/>
      </w:pPr>
      <w:r>
        <w:rPr>
          <w:color w:val="000000"/>
          <w:spacing w:val="0"/>
          <w:w w:val="100"/>
          <w:position w:val="0"/>
        </w:rPr>
        <w:t>Расстояние между модульными магистралями приня</w:t>
        <w:softHyphen/>
        <w:t>то 3 м, а между ними и стеной и колонной 1,5 м. Рас</w:t>
        <w:softHyphen/>
        <w:t>стояние между модульными коробками принято 2 м.</w:t>
      </w:r>
    </w:p>
    <w:p>
      <w:pPr>
        <w:pStyle w:val="Style19"/>
        <w:keepNext w:val="0"/>
        <w:keepLines w:val="0"/>
        <w:widowControl w:val="0"/>
        <w:shd w:val="clear" w:color="auto" w:fill="auto"/>
        <w:bidi w:val="0"/>
        <w:spacing w:before="0" w:after="0" w:line="204" w:lineRule="auto"/>
        <w:ind w:left="0" w:right="0" w:firstLine="320"/>
        <w:jc w:val="both"/>
      </w:pPr>
      <w:r>
        <w:rPr>
          <w:color w:val="000000"/>
          <w:spacing w:val="0"/>
          <w:w w:val="100"/>
          <w:position w:val="0"/>
        </w:rPr>
        <w:t>На рис. 17—19 приведены примеры плана расположе</w:t>
        <w:softHyphen/>
        <w:t>ния модульных магистралей в многоэтажном корпусе.</w:t>
      </w:r>
    </w:p>
    <w:p>
      <w:pPr>
        <w:pStyle w:val="Style19"/>
        <w:keepNext w:val="0"/>
        <w:keepLines w:val="0"/>
        <w:widowControl w:val="0"/>
        <w:shd w:val="clear" w:color="auto" w:fill="auto"/>
        <w:bidi w:val="0"/>
        <w:spacing w:before="0" w:after="0" w:line="204" w:lineRule="auto"/>
        <w:ind w:left="0" w:right="0" w:firstLine="320"/>
        <w:jc w:val="both"/>
      </w:pPr>
      <w:r>
        <w:rPr>
          <w:color w:val="000000"/>
          <w:spacing w:val="0"/>
          <w:w w:val="100"/>
          <w:position w:val="0"/>
        </w:rPr>
        <w:t>Так, на рис. 17 дан план механического цеха, разме</w:t>
        <w:softHyphen/>
        <w:t>щаемого на небольшой площади и заключенного между двумя капитальными стенами. Сетка колонн принята (9 + + 9+9) Хб м.</w:t>
      </w:r>
    </w:p>
    <w:p>
      <w:pPr>
        <w:pStyle w:val="Style19"/>
        <w:keepNext w:val="0"/>
        <w:keepLines w:val="0"/>
        <w:widowControl w:val="0"/>
        <w:shd w:val="clear" w:color="auto" w:fill="auto"/>
        <w:bidi w:val="0"/>
        <w:spacing w:before="0" w:after="0" w:line="204" w:lineRule="auto"/>
        <w:ind w:left="0" w:right="0" w:firstLine="320"/>
        <w:jc w:val="both"/>
      </w:pPr>
      <w:r>
        <w:rPr>
          <w:color w:val="000000"/>
          <w:spacing w:val="0"/>
          <w:w w:val="100"/>
          <w:position w:val="0"/>
        </w:rPr>
        <w:t xml:space="preserve">К распределительным шкафам </w:t>
      </w:r>
      <w:r>
        <w:rPr>
          <w:i/>
          <w:iCs/>
          <w:color w:val="000000"/>
          <w:spacing w:val="0"/>
          <w:w w:val="100"/>
          <w:position w:val="0"/>
        </w:rPr>
        <w:t>1</w:t>
      </w:r>
      <w:r>
        <w:rPr>
          <w:color w:val="000000"/>
          <w:spacing w:val="0"/>
          <w:w w:val="100"/>
          <w:position w:val="0"/>
        </w:rPr>
        <w:t xml:space="preserve"> присоединяются мо</w:t>
        <w:softHyphen/>
        <w:t xml:space="preserve">дульные магистрали </w:t>
      </w:r>
      <w:r>
        <w:rPr>
          <w:i/>
          <w:iCs/>
          <w:color w:val="000000"/>
          <w:spacing w:val="0"/>
          <w:w w:val="100"/>
          <w:position w:val="0"/>
        </w:rPr>
        <w:t>2</w:t>
      </w:r>
      <w:r>
        <w:rPr>
          <w:color w:val="000000"/>
          <w:spacing w:val="0"/>
          <w:w w:val="100"/>
          <w:position w:val="0"/>
        </w:rPr>
        <w:t xml:space="preserve"> с коробками </w:t>
      </w:r>
      <w:r>
        <w:rPr>
          <w:i/>
          <w:iCs/>
          <w:color w:val="000000"/>
          <w:spacing w:val="0"/>
          <w:w w:val="100"/>
          <w:position w:val="0"/>
        </w:rPr>
        <w:t>3.</w:t>
      </w:r>
      <w:r>
        <w:rPr>
          <w:color w:val="000000"/>
          <w:spacing w:val="0"/>
          <w:w w:val="100"/>
          <w:position w:val="0"/>
        </w:rPr>
        <w:t xml:space="preserve"> Между смежными магистралями прокладывается резервная труба </w:t>
      </w:r>
      <w:r>
        <w:rPr>
          <w:i/>
          <w:iCs/>
          <w:color w:val="000000"/>
          <w:spacing w:val="0"/>
          <w:w w:val="100"/>
          <w:position w:val="0"/>
        </w:rPr>
        <w:t>4</w:t>
      </w:r>
      <w:r>
        <w:rPr>
          <w:color w:val="000000"/>
          <w:spacing w:val="0"/>
          <w:w w:val="100"/>
          <w:position w:val="0"/>
        </w:rPr>
        <w:t xml:space="preserve"> с ну</w:t>
        <w:softHyphen/>
        <w:t>левым проводом. Как и в предыдущем примере, расстоя</w:t>
        <w:softHyphen/>
        <w:t>ние между модульными магистралями принято 3 м, а между ними и стеной и колонной 1,5 м. Расстояние меж</w:t>
        <w:softHyphen/>
        <w:t xml:space="preserve">ду модульными коробками принято </w:t>
      </w:r>
      <w:r>
        <w:rPr>
          <w:i/>
          <w:iCs/>
          <w:color w:val="000000"/>
          <w:spacing w:val="0"/>
          <w:w w:val="100"/>
          <w:position w:val="0"/>
        </w:rPr>
        <w:t>2</w:t>
      </w:r>
      <w:r>
        <w:rPr>
          <w:color w:val="000000"/>
          <w:spacing w:val="0"/>
          <w:w w:val="100"/>
          <w:position w:val="0"/>
        </w:rPr>
        <w:t xml:space="preserve"> м.</w:t>
      </w:r>
    </w:p>
    <w:p>
      <w:pPr>
        <w:pStyle w:val="Style19"/>
        <w:keepNext w:val="0"/>
        <w:keepLines w:val="0"/>
        <w:widowControl w:val="0"/>
        <w:shd w:val="clear" w:color="auto" w:fill="auto"/>
        <w:bidi w:val="0"/>
        <w:spacing w:before="0" w:after="0" w:line="204" w:lineRule="auto"/>
        <w:ind w:left="0" w:right="0" w:firstLine="320"/>
        <w:jc w:val="both"/>
      </w:pPr>
      <w:r>
        <w:rPr>
          <w:color w:val="000000"/>
          <w:spacing w:val="0"/>
          <w:w w:val="100"/>
          <w:position w:val="0"/>
        </w:rPr>
        <w:t>На рис. 18 приведен план расположения модульных сетей с той же сеткой колонн, что и в предыдущем слу</w:t>
        <w:softHyphen/>
        <w:t xml:space="preserve">чае, но только цех неограничен капитальными стенами. В данном примере распределительные шкафы </w:t>
      </w:r>
      <w:r>
        <w:rPr>
          <w:i/>
          <w:iCs/>
          <w:color w:val="000000"/>
          <w:spacing w:val="0"/>
          <w:w w:val="100"/>
          <w:position w:val="0"/>
        </w:rPr>
        <w:t>1</w:t>
      </w:r>
      <w:r>
        <w:rPr>
          <w:color w:val="000000"/>
          <w:spacing w:val="0"/>
          <w:w w:val="100"/>
          <w:position w:val="0"/>
        </w:rPr>
        <w:t xml:space="preserve"> распола</w:t>
        <w:softHyphen/>
        <w:t xml:space="preserve">гаются около колонн и к ним присоединяются модульные магистрали </w:t>
      </w:r>
      <w:r>
        <w:rPr>
          <w:i/>
          <w:iCs/>
          <w:color w:val="000000"/>
          <w:spacing w:val="0"/>
          <w:w w:val="100"/>
          <w:position w:val="0"/>
        </w:rPr>
        <w:t>2</w:t>
      </w:r>
      <w:r>
        <w:rPr>
          <w:color w:val="000000"/>
          <w:spacing w:val="0"/>
          <w:w w:val="100"/>
          <w:position w:val="0"/>
        </w:rPr>
        <w:t xml:space="preserve"> с коробками </w:t>
      </w:r>
      <w:r>
        <w:rPr>
          <w:i/>
          <w:iCs/>
          <w:color w:val="000000"/>
          <w:spacing w:val="0"/>
          <w:w w:val="100"/>
          <w:position w:val="0"/>
        </w:rPr>
        <w:t>3.</w:t>
      </w:r>
    </w:p>
    <w:p>
      <w:pPr>
        <w:pStyle w:val="Style19"/>
        <w:keepNext w:val="0"/>
        <w:keepLines w:val="0"/>
        <w:widowControl w:val="0"/>
        <w:shd w:val="clear" w:color="auto" w:fill="auto"/>
        <w:bidi w:val="0"/>
        <w:spacing w:before="0" w:after="0" w:line="204" w:lineRule="auto"/>
        <w:ind w:left="0" w:right="0" w:firstLine="320"/>
        <w:jc w:val="both"/>
      </w:pPr>
      <w:r>
        <w:rPr>
          <w:color w:val="000000"/>
          <w:spacing w:val="0"/>
          <w:w w:val="100"/>
          <w:position w:val="0"/>
        </w:rPr>
        <w:t>Как и ранее, между смежными магистралями преду</w:t>
        <w:softHyphen/>
        <w:t xml:space="preserve">сматриваются резервные трубы </w:t>
      </w:r>
      <w:r>
        <w:rPr>
          <w:i/>
          <w:iCs/>
          <w:color w:val="000000"/>
          <w:spacing w:val="0"/>
          <w:w w:val="100"/>
          <w:position w:val="0"/>
        </w:rPr>
        <w:t>4</w:t>
      </w:r>
      <w:r>
        <w:rPr>
          <w:b/>
          <w:bCs/>
          <w:color w:val="000000"/>
          <w:spacing w:val="0"/>
          <w:w w:val="100"/>
          <w:position w:val="0"/>
        </w:rPr>
        <w:t xml:space="preserve"> с </w:t>
      </w:r>
      <w:r>
        <w:rPr>
          <w:color w:val="000000"/>
          <w:spacing w:val="0"/>
          <w:w w:val="100"/>
          <w:position w:val="0"/>
        </w:rPr>
        <w:t>нулевым приводом. Расстояния между модульными магистралями и короб</w:t>
        <w:softHyphen/>
        <w:t>ками приняты те же, что и в предыдущем примере.</w:t>
      </w:r>
    </w:p>
    <w:p>
      <w:pPr>
        <w:pStyle w:val="Style19"/>
        <w:keepNext w:val="0"/>
        <w:keepLines w:val="0"/>
        <w:widowControl w:val="0"/>
        <w:shd w:val="clear" w:color="auto" w:fill="auto"/>
        <w:bidi w:val="0"/>
        <w:spacing w:before="0" w:after="0" w:line="204" w:lineRule="auto"/>
        <w:ind w:left="0" w:right="0" w:firstLine="320"/>
        <w:jc w:val="both"/>
      </w:pPr>
      <w:r>
        <w:rPr>
          <w:color w:val="000000"/>
          <w:spacing w:val="0"/>
          <w:w w:val="100"/>
          <w:position w:val="0"/>
        </w:rPr>
        <w:t>На рис. 19 показан механический цех в многоэтажном корпусе с сеткой колонн (9 + 9) Х'6 м, в котором преду</w:t>
        <w:softHyphen/>
        <w:t xml:space="preserve">сматриваются двойные перегородки с размещеннными в них силовыми распределительными шкафами </w:t>
      </w:r>
      <w:r>
        <w:rPr>
          <w:i/>
          <w:iCs/>
          <w:color w:val="000000"/>
          <w:spacing w:val="0"/>
          <w:w w:val="100"/>
          <w:position w:val="0"/>
        </w:rPr>
        <w:t>1,</w:t>
      </w:r>
      <w:r>
        <w:rPr>
          <w:color w:val="000000"/>
          <w:spacing w:val="0"/>
          <w:w w:val="100"/>
          <w:position w:val="0"/>
        </w:rPr>
        <w:t xml:space="preserve"> к кото</w:t>
        <w:softHyphen/>
        <w:t xml:space="preserve">рым присоединяются модульные магистрали </w:t>
      </w:r>
      <w:r>
        <w:rPr>
          <w:i/>
          <w:iCs/>
          <w:color w:val="000000"/>
          <w:spacing w:val="0"/>
          <w:w w:val="100"/>
          <w:position w:val="0"/>
        </w:rPr>
        <w:t>2</w:t>
      </w:r>
      <w:r>
        <w:rPr>
          <w:color w:val="000000"/>
          <w:spacing w:val="0"/>
          <w:w w:val="100"/>
          <w:position w:val="0"/>
        </w:rPr>
        <w:t xml:space="preserve"> с коробка</w:t>
        <w:softHyphen/>
        <w:t xml:space="preserve">ми </w:t>
      </w:r>
      <w:r>
        <w:rPr>
          <w:i/>
          <w:iCs/>
          <w:color w:val="000000"/>
          <w:spacing w:val="0"/>
          <w:w w:val="100"/>
          <w:position w:val="0"/>
        </w:rPr>
        <w:t>3.</w:t>
      </w:r>
    </w:p>
    <w:p>
      <w:pPr>
        <w:pStyle w:val="Style19"/>
        <w:keepNext w:val="0"/>
        <w:keepLines w:val="0"/>
        <w:widowControl w:val="0"/>
        <w:shd w:val="clear" w:color="auto" w:fill="auto"/>
        <w:bidi w:val="0"/>
        <w:spacing w:before="0" w:after="0" w:line="204" w:lineRule="auto"/>
        <w:ind w:left="0" w:right="0" w:firstLine="320"/>
        <w:jc w:val="both"/>
        <w:sectPr>
          <w:footerReference w:type="default" r:id="rId85"/>
          <w:footerReference w:type="even" r:id="rId86"/>
          <w:footnotePr>
            <w:pos w:val="pageBottom"/>
            <w:numFmt w:val="decimal"/>
            <w:numRestart w:val="continuous"/>
          </w:footnotePr>
          <w:pgSz w:w="6674" w:h="11008"/>
          <w:pgMar w:top="627" w:right="615" w:bottom="1006" w:left="380" w:header="0" w:footer="3" w:gutter="0"/>
          <w:pgNumType w:start="35"/>
          <w:cols w:space="720"/>
          <w:noEndnote/>
          <w:rtlGutter w:val="0"/>
          <w:docGrid w:linePitch="360"/>
        </w:sectPr>
      </w:pPr>
      <w:r>
        <w:rPr>
          <w:color w:val="000000"/>
          <w:spacing w:val="0"/>
          <w:w w:val="100"/>
          <w:position w:val="0"/>
        </w:rPr>
        <w:t>Как и в предыдущих случаях, концы смежных мо</w:t>
        <w:softHyphen/>
        <w:t xml:space="preserve">дульных магистралей соединяются резервной трубой </w:t>
      </w:r>
      <w:r>
        <w:rPr>
          <w:i/>
          <w:iCs/>
          <w:color w:val="000000"/>
          <w:spacing w:val="0"/>
          <w:w w:val="100"/>
          <w:position w:val="0"/>
        </w:rPr>
        <w:t xml:space="preserve">4 </w:t>
      </w:r>
      <w:r>
        <w:rPr>
          <w:color w:val="000000"/>
          <w:spacing w:val="0"/>
          <w:w w:val="100"/>
          <w:position w:val="0"/>
        </w:rPr>
        <w:t>с нулевым проводом.</w:t>
      </w:r>
    </w:p>
    <w:p>
      <w:pPr>
        <w:pStyle w:val="Style5"/>
        <w:keepNext w:val="0"/>
        <w:keepLines w:val="0"/>
        <w:widowControl w:val="0"/>
        <w:numPr>
          <w:ilvl w:val="0"/>
          <w:numId w:val="3"/>
        </w:numPr>
        <w:shd w:val="clear" w:color="auto" w:fill="auto"/>
        <w:tabs>
          <w:tab w:pos="636" w:val="left"/>
        </w:tabs>
        <w:bidi w:val="0"/>
        <w:spacing w:before="540"/>
        <w:ind w:right="0" w:firstLine="0"/>
        <w:jc w:val="both"/>
      </w:pPr>
      <w:bookmarkStart w:id="23" w:name="bookmark23"/>
      <w:bookmarkEnd w:id="23"/>
      <w:r>
        <w:rPr>
          <w:color w:val="000000"/>
          <w:spacing w:val="0"/>
          <w:w w:val="100"/>
          <w:position w:val="0"/>
        </w:rPr>
        <w:t>ПРИМЕНЕНИЕ КОРОБОВ И КАНАЛОВ ДЛЯ ПРОКЛАДКИ ЭЛЕКТРИЧЕСКИХ ЦЕХОВЫХ СЕТЕЙ В ПОЛАХ</w:t>
      </w:r>
    </w:p>
    <w:p>
      <w:pPr>
        <w:pStyle w:val="Style19"/>
        <w:keepNext w:val="0"/>
        <w:keepLines w:val="0"/>
        <w:widowControl w:val="0"/>
        <w:shd w:val="clear" w:color="auto" w:fill="auto"/>
        <w:bidi w:val="0"/>
        <w:spacing w:before="0" w:after="0" w:line="204" w:lineRule="auto"/>
        <w:ind w:left="0" w:right="0" w:firstLine="320"/>
        <w:jc w:val="both"/>
      </w:pPr>
      <w:r>
        <w:rPr>
          <w:color w:val="000000"/>
          <w:spacing w:val="0"/>
          <w:w w:val="100"/>
          <w:position w:val="0"/>
        </w:rPr>
        <w:t>При выполнении модульных силовых электросетей и сетей централизованного учета загрузки оборудования в механических цехах, а также при выполнении модульных силовых электросетей и сетей спецтоков в сборочных це</w:t>
        <w:softHyphen/>
        <w:t>хах и лабораториях, где прокладывается большое коли</w:t>
        <w:softHyphen/>
        <w:t>чество проводов, рекомендуется применение подпольных металлических коробов или каналов в полу. Это дикту</w:t>
        <w:softHyphen/>
        <w:t>ется тем, что при необходимости прокладки указанных совмещенных сетей в подготовке пола толщиной до 100 мм возникают значительные трудности ввиду боль</w:t>
        <w:softHyphen/>
        <w:t>шого количества труб, отпаечных коробок и пересечений, вследствие чего приходится принимать увеличенную тол</w:t>
        <w:softHyphen/>
        <w:t>щину бетонной подготовки пола для укрытия всех этих сетей.</w:t>
      </w:r>
    </w:p>
    <w:p>
      <w:pPr>
        <w:pStyle w:val="Style19"/>
        <w:keepNext w:val="0"/>
        <w:keepLines w:val="0"/>
        <w:widowControl w:val="0"/>
        <w:shd w:val="clear" w:color="auto" w:fill="auto"/>
        <w:bidi w:val="0"/>
        <w:spacing w:before="0" w:after="0" w:line="204" w:lineRule="auto"/>
        <w:ind w:left="0" w:right="0" w:firstLine="320"/>
        <w:jc w:val="both"/>
      </w:pPr>
      <w:r>
        <w:rPr>
          <w:color w:val="000000"/>
          <w:spacing w:val="0"/>
          <w:w w:val="100"/>
          <w:position w:val="0"/>
        </w:rPr>
        <w:t>Как указывалось выше, одним из способов устране</w:t>
        <w:softHyphen/>
        <w:t>ния указанного недостатка является замена модульных трубных разводок многоканальными подпольными коро</w:t>
        <w:softHyphen/>
        <w:t>бами со съемными крышками, располагаемыми на уровне чистого пола, что при соблюдении их герметизации по</w:t>
        <w:softHyphen/>
        <w:t>зволит осуществить прокладку всех необходимых элек</w:t>
        <w:softHyphen/>
        <w:t>трических сетей и отпайку в любой точке короба.</w:t>
      </w:r>
    </w:p>
    <w:p>
      <w:pPr>
        <w:pStyle w:val="Style19"/>
        <w:keepNext w:val="0"/>
        <w:keepLines w:val="0"/>
        <w:widowControl w:val="0"/>
        <w:shd w:val="clear" w:color="auto" w:fill="auto"/>
        <w:bidi w:val="0"/>
        <w:spacing w:before="0" w:after="0" w:line="204" w:lineRule="auto"/>
        <w:ind w:left="0" w:right="0" w:firstLine="320"/>
        <w:jc w:val="both"/>
      </w:pPr>
      <w:r>
        <w:rPr>
          <w:color w:val="000000"/>
          <w:spacing w:val="0"/>
          <w:w w:val="100"/>
          <w:position w:val="0"/>
        </w:rPr>
        <w:t>Ниже приводится описание конструкции подпольных коробов, которая позволяет:</w:t>
      </w:r>
    </w:p>
    <w:p>
      <w:pPr>
        <w:pStyle w:val="Style19"/>
        <w:keepNext w:val="0"/>
        <w:keepLines w:val="0"/>
        <w:widowControl w:val="0"/>
        <w:shd w:val="clear" w:color="auto" w:fill="auto"/>
        <w:tabs>
          <w:tab w:pos="636" w:val="left"/>
        </w:tabs>
        <w:bidi w:val="0"/>
        <w:spacing w:before="0" w:after="0" w:line="204" w:lineRule="auto"/>
        <w:ind w:left="0" w:right="0" w:firstLine="320"/>
        <w:jc w:val="both"/>
      </w:pPr>
      <w:bookmarkStart w:id="24" w:name="bookmark24"/>
      <w:r>
        <w:rPr>
          <w:color w:val="000000"/>
          <w:spacing w:val="0"/>
          <w:w w:val="100"/>
          <w:position w:val="0"/>
        </w:rPr>
        <w:t>а</w:t>
      </w:r>
      <w:bookmarkEnd w:id="24"/>
      <w:r>
        <w:rPr>
          <w:color w:val="000000"/>
          <w:spacing w:val="0"/>
          <w:w w:val="100"/>
          <w:position w:val="0"/>
        </w:rPr>
        <w:t>)</w:t>
        <w:tab/>
        <w:t>произвести прокладку необходимого количества совмещенных сетей силового электрооборудования, АСУП, автоматизации, связи и сигнализации;</w:t>
      </w:r>
    </w:p>
    <w:p>
      <w:pPr>
        <w:pStyle w:val="Style19"/>
        <w:keepNext w:val="0"/>
        <w:keepLines w:val="0"/>
        <w:widowControl w:val="0"/>
        <w:shd w:val="clear" w:color="auto" w:fill="auto"/>
        <w:tabs>
          <w:tab w:pos="636" w:val="left"/>
        </w:tabs>
        <w:bidi w:val="0"/>
        <w:spacing w:before="0" w:after="0" w:line="204" w:lineRule="auto"/>
        <w:ind w:left="0" w:right="0" w:firstLine="320"/>
        <w:jc w:val="both"/>
      </w:pPr>
      <w:bookmarkStart w:id="25" w:name="bookmark25"/>
      <w:r>
        <w:rPr>
          <w:color w:val="000000"/>
          <w:spacing w:val="0"/>
          <w:w w:val="100"/>
          <w:position w:val="0"/>
        </w:rPr>
        <w:t>б</w:t>
      </w:r>
      <w:bookmarkEnd w:id="25"/>
      <w:r>
        <w:rPr>
          <w:color w:val="000000"/>
          <w:spacing w:val="0"/>
          <w:w w:val="100"/>
          <w:position w:val="0"/>
        </w:rPr>
        <w:t>)</w:t>
        <w:tab/>
        <w:t>осуществить отпайку от сетей к электроприемни</w:t>
        <w:softHyphen/>
        <w:t>кам через 0,5 м длины короба, для чего достаточно в ме</w:t>
        <w:softHyphen/>
        <w:t>сте отпайки установить крышку короба с вводными от</w:t>
        <w:softHyphen/>
        <w:t>верстиями для труб;</w:t>
      </w:r>
    </w:p>
    <w:p>
      <w:pPr>
        <w:pStyle w:val="Style19"/>
        <w:keepNext w:val="0"/>
        <w:keepLines w:val="0"/>
        <w:widowControl w:val="0"/>
        <w:shd w:val="clear" w:color="auto" w:fill="auto"/>
        <w:tabs>
          <w:tab w:pos="636" w:val="left"/>
        </w:tabs>
        <w:bidi w:val="0"/>
        <w:spacing w:before="0" w:after="0" w:line="204" w:lineRule="auto"/>
        <w:ind w:left="0" w:right="0" w:firstLine="320"/>
        <w:jc w:val="both"/>
      </w:pPr>
      <w:bookmarkStart w:id="26" w:name="bookmark26"/>
      <w:r>
        <w:rPr>
          <w:color w:val="000000"/>
          <w:spacing w:val="0"/>
          <w:w w:val="100"/>
          <w:position w:val="0"/>
        </w:rPr>
        <w:t>в</w:t>
      </w:r>
      <w:bookmarkEnd w:id="26"/>
      <w:r>
        <w:rPr>
          <w:color w:val="000000"/>
          <w:spacing w:val="0"/>
          <w:w w:val="100"/>
          <w:position w:val="0"/>
        </w:rPr>
        <w:t>)</w:t>
        <w:tab/>
        <w:t>чередовать крышки с отверстиями и без них через 0,5 м длины короба-,</w:t>
      </w:r>
    </w:p>
    <w:p>
      <w:pPr>
        <w:pStyle w:val="Style19"/>
        <w:keepNext w:val="0"/>
        <w:keepLines w:val="0"/>
        <w:widowControl w:val="0"/>
        <w:shd w:val="clear" w:color="auto" w:fill="auto"/>
        <w:tabs>
          <w:tab w:pos="636" w:val="left"/>
        </w:tabs>
        <w:bidi w:val="0"/>
        <w:spacing w:before="0" w:after="0" w:line="204" w:lineRule="auto"/>
        <w:ind w:left="0" w:right="0" w:firstLine="320"/>
        <w:jc w:val="both"/>
      </w:pPr>
      <w:bookmarkStart w:id="27" w:name="bookmark27"/>
      <w:r>
        <w:rPr>
          <w:color w:val="000000"/>
          <w:spacing w:val="0"/>
          <w:w w:val="100"/>
          <w:position w:val="0"/>
        </w:rPr>
        <w:t>г</w:t>
      </w:r>
      <w:bookmarkEnd w:id="27"/>
      <w:r>
        <w:rPr>
          <w:color w:val="000000"/>
          <w:spacing w:val="0"/>
          <w:w w:val="100"/>
          <w:position w:val="0"/>
        </w:rPr>
        <w:t>)</w:t>
        <w:tab/>
        <w:t>осуществить отпайку проводов в необходимом месте с помощью ответвительных сжимов типа У730;</w:t>
      </w:r>
    </w:p>
    <w:p>
      <w:pPr>
        <w:pStyle w:val="Style19"/>
        <w:keepNext w:val="0"/>
        <w:keepLines w:val="0"/>
        <w:widowControl w:val="0"/>
        <w:shd w:val="clear" w:color="auto" w:fill="auto"/>
        <w:tabs>
          <w:tab w:pos="636" w:val="left"/>
        </w:tabs>
        <w:bidi w:val="0"/>
        <w:spacing w:before="0" w:after="0" w:line="204" w:lineRule="auto"/>
        <w:ind w:left="0" w:right="0" w:firstLine="320"/>
        <w:jc w:val="both"/>
      </w:pPr>
      <w:bookmarkStart w:id="28" w:name="bookmark28"/>
      <w:r>
        <w:rPr>
          <w:color w:val="000000"/>
          <w:spacing w:val="0"/>
          <w:w w:val="100"/>
          <w:position w:val="0"/>
        </w:rPr>
        <w:t>д</w:t>
      </w:r>
      <w:bookmarkEnd w:id="28"/>
      <w:r>
        <w:rPr>
          <w:color w:val="000000"/>
          <w:spacing w:val="0"/>
          <w:w w:val="100"/>
          <w:position w:val="0"/>
        </w:rPr>
        <w:t>)</w:t>
        <w:tab/>
        <w:t>произвести прокладку во всех производственных помещениях, кроме взрыво- и пожароопасных помещений всех классов, пыльных помещений и помещений с хими</w:t>
        <w:softHyphen/>
        <w:t>чески активной средой;</w:t>
      </w:r>
    </w:p>
    <w:p>
      <w:pPr>
        <w:pStyle w:val="Style19"/>
        <w:keepNext w:val="0"/>
        <w:keepLines w:val="0"/>
        <w:widowControl w:val="0"/>
        <w:shd w:val="clear" w:color="auto" w:fill="auto"/>
        <w:tabs>
          <w:tab w:pos="644" w:val="left"/>
        </w:tabs>
        <w:bidi w:val="0"/>
        <w:spacing w:before="0" w:after="0" w:line="204" w:lineRule="auto"/>
        <w:ind w:left="0" w:right="0" w:firstLine="320"/>
        <w:jc w:val="both"/>
      </w:pPr>
      <w:bookmarkStart w:id="29" w:name="bookmark29"/>
      <w:r>
        <w:rPr>
          <w:color w:val="000000"/>
          <w:spacing w:val="0"/>
          <w:w w:val="100"/>
          <w:position w:val="0"/>
        </w:rPr>
        <w:t>е</w:t>
      </w:r>
      <w:bookmarkEnd w:id="29"/>
      <w:r>
        <w:rPr>
          <w:color w:val="000000"/>
          <w:spacing w:val="0"/>
          <w:w w:val="100"/>
          <w:position w:val="0"/>
        </w:rPr>
        <w:t>)</w:t>
        <w:tab/>
        <w:t>установить технологическое оборудование на ко</w:t>
        <w:softHyphen/>
        <w:t>робах;</w:t>
      </w:r>
    </w:p>
    <w:p>
      <w:pPr>
        <w:pStyle w:val="Style19"/>
        <w:keepNext w:val="0"/>
        <w:keepLines w:val="0"/>
        <w:widowControl w:val="0"/>
        <w:shd w:val="clear" w:color="auto" w:fill="auto"/>
        <w:tabs>
          <w:tab w:pos="701" w:val="left"/>
        </w:tabs>
        <w:bidi w:val="0"/>
        <w:spacing w:before="0" w:after="0" w:line="204" w:lineRule="auto"/>
        <w:ind w:left="0" w:right="0"/>
        <w:jc w:val="both"/>
      </w:pPr>
      <w:bookmarkStart w:id="30" w:name="bookmark30"/>
      <w:r>
        <w:rPr>
          <w:color w:val="000000"/>
          <w:spacing w:val="0"/>
          <w:w w:val="100"/>
          <w:position w:val="0"/>
          <w:shd w:val="clear" w:color="auto" w:fill="FFFFFF"/>
        </w:rPr>
        <w:t>ж</w:t>
      </w:r>
      <w:bookmarkEnd w:id="30"/>
      <w:r>
        <w:rPr>
          <w:color w:val="000000"/>
          <w:spacing w:val="0"/>
          <w:w w:val="100"/>
          <w:position w:val="0"/>
          <w:shd w:val="clear" w:color="auto" w:fill="FFFFFF"/>
        </w:rPr>
        <w:t>)</w:t>
      </w:r>
      <w:r>
        <w:rPr>
          <w:color w:val="000000"/>
          <w:spacing w:val="0"/>
          <w:w w:val="100"/>
          <w:position w:val="0"/>
        </w:rPr>
        <w:tab/>
        <w:t>произвести любую перепланировку технологичес</w:t>
        <w:softHyphen/>
        <w:t>кого оборудования без нарушения конструкции пола для подводок электросетей к оборудованию.</w:t>
      </w:r>
    </w:p>
    <w:p>
      <w:pPr>
        <w:pStyle w:val="Style19"/>
        <w:keepNext w:val="0"/>
        <w:keepLines w:val="0"/>
        <w:widowControl w:val="0"/>
        <w:shd w:val="clear" w:color="auto" w:fill="auto"/>
        <w:bidi w:val="0"/>
        <w:spacing w:before="0" w:after="0" w:line="204" w:lineRule="auto"/>
        <w:ind w:left="0" w:right="0"/>
        <w:jc w:val="both"/>
      </w:pPr>
      <w:r>
        <w:rPr>
          <w:color w:val="000000"/>
          <w:spacing w:val="0"/>
          <w:w w:val="100"/>
          <w:position w:val="0"/>
        </w:rPr>
        <w:t xml:space="preserve">В конструкции модульных коробов предусмотрены следующие основные узлы шириной 215 и глубиной 93 мм: секции прямые длиной 1000 и 1500 мм; секции угольные длиной </w:t>
      </w:r>
      <w:r>
        <w:rPr>
          <w:color w:val="000000"/>
          <w:spacing w:val="0"/>
          <w:w w:val="100"/>
          <w:position w:val="0"/>
        </w:rPr>
        <w:t xml:space="preserve">500X500 </w:t>
      </w:r>
      <w:r>
        <w:rPr>
          <w:color w:val="000000"/>
          <w:spacing w:val="0"/>
          <w:w w:val="100"/>
          <w:position w:val="0"/>
        </w:rPr>
        <w:t xml:space="preserve">мм; секции тройниковые длиной 500 X Х500 мм; секции крестовые длиной </w:t>
      </w:r>
      <w:r>
        <w:rPr>
          <w:color w:val="000000"/>
          <w:spacing w:val="0"/>
          <w:w w:val="100"/>
          <w:position w:val="0"/>
        </w:rPr>
        <w:t xml:space="preserve">500x500 </w:t>
      </w:r>
      <w:r>
        <w:rPr>
          <w:color w:val="000000"/>
          <w:spacing w:val="0"/>
          <w:w w:val="100"/>
          <w:position w:val="0"/>
        </w:rPr>
        <w:t>мм.</w:t>
      </w:r>
    </w:p>
    <w:p>
      <w:pPr>
        <w:pStyle w:val="Style19"/>
        <w:keepNext w:val="0"/>
        <w:keepLines w:val="0"/>
        <w:widowControl w:val="0"/>
        <w:shd w:val="clear" w:color="auto" w:fill="auto"/>
        <w:bidi w:val="0"/>
        <w:spacing w:before="0" w:after="0" w:line="204" w:lineRule="auto"/>
        <w:ind w:left="0" w:right="0"/>
        <w:jc w:val="both"/>
      </w:pPr>
      <w:r>
        <w:rPr>
          <w:color w:val="000000"/>
          <w:spacing w:val="0"/>
          <w:w w:val="100"/>
          <w:position w:val="0"/>
        </w:rPr>
        <w:t xml:space="preserve">На рис. 20 изображена прямая секция короба длиной 1 м. Корпус короба </w:t>
      </w:r>
      <w:r>
        <w:rPr>
          <w:i/>
          <w:iCs/>
          <w:color w:val="000000"/>
          <w:spacing w:val="0"/>
          <w:w w:val="100"/>
          <w:position w:val="0"/>
        </w:rPr>
        <w:t>1</w:t>
      </w:r>
      <w:r>
        <w:rPr>
          <w:color w:val="000000"/>
          <w:spacing w:val="0"/>
          <w:w w:val="100"/>
          <w:position w:val="0"/>
        </w:rPr>
        <w:t xml:space="preserve"> штампуется из листовой стали тол</w:t>
        <w:softHyphen/>
        <w:t xml:space="preserve">щиной 2 мм, крышка </w:t>
      </w:r>
      <w:r>
        <w:rPr>
          <w:i/>
          <w:iCs/>
          <w:color w:val="000000"/>
          <w:spacing w:val="0"/>
          <w:w w:val="100"/>
          <w:position w:val="0"/>
        </w:rPr>
        <w:t>2 —</w:t>
      </w:r>
      <w:r>
        <w:rPr>
          <w:color w:val="000000"/>
          <w:spacing w:val="0"/>
          <w:w w:val="100"/>
          <w:position w:val="0"/>
        </w:rPr>
        <w:t xml:space="preserve"> из рифленой стали 6,5 мм, кото</w:t>
        <w:softHyphen/>
        <w:t xml:space="preserve">рая крепится к корпусу винтами </w:t>
      </w:r>
      <w:r>
        <w:rPr>
          <w:i/>
          <w:iCs/>
          <w:color w:val="000000"/>
          <w:spacing w:val="0"/>
          <w:w w:val="100"/>
          <w:position w:val="0"/>
        </w:rPr>
        <w:t>3.</w:t>
      </w:r>
      <w:r>
        <w:rPr>
          <w:color w:val="000000"/>
          <w:spacing w:val="0"/>
          <w:w w:val="100"/>
          <w:position w:val="0"/>
        </w:rPr>
        <w:t xml:space="preserve"> Уплотнение крышки выполнено резиновыми прокладками </w:t>
      </w:r>
      <w:r>
        <w:rPr>
          <w:i/>
          <w:iCs/>
          <w:color w:val="000000"/>
          <w:spacing w:val="0"/>
          <w:w w:val="100"/>
          <w:position w:val="0"/>
        </w:rPr>
        <w:t>4.</w:t>
      </w:r>
      <w:r>
        <w:rPr>
          <w:color w:val="000000"/>
          <w:spacing w:val="0"/>
          <w:w w:val="100"/>
          <w:position w:val="0"/>
        </w:rPr>
        <w:t xml:space="preserve"> Каждая секция имеет крышки длиной 500 мм, которые стыкуются между собой, как показано в разрезе </w:t>
      </w:r>
      <w:r>
        <w:rPr>
          <w:i/>
          <w:iCs/>
          <w:color w:val="000000"/>
          <w:spacing w:val="0"/>
          <w:w w:val="100"/>
          <w:position w:val="0"/>
        </w:rPr>
        <w:t>Г-Г.</w:t>
      </w:r>
      <w:r>
        <w:rPr>
          <w:color w:val="000000"/>
          <w:spacing w:val="0"/>
          <w:w w:val="100"/>
          <w:position w:val="0"/>
        </w:rPr>
        <w:t xml:space="preserve"> При отсутствии ответ</w:t>
        <w:softHyphen/>
        <w:t xml:space="preserve">вления отверстие в крышке короба закрыто стальными шайбами </w:t>
      </w:r>
      <w:r>
        <w:rPr>
          <w:i/>
          <w:iCs/>
          <w:color w:val="000000"/>
          <w:spacing w:val="0"/>
          <w:w w:val="100"/>
          <w:position w:val="0"/>
        </w:rPr>
        <w:t>5, 6,</w:t>
      </w:r>
      <w:r>
        <w:rPr>
          <w:color w:val="000000"/>
          <w:spacing w:val="0"/>
          <w:w w:val="100"/>
          <w:position w:val="0"/>
        </w:rPr>
        <w:t xml:space="preserve"> с резиновым уплотнением </w:t>
      </w:r>
      <w:r>
        <w:rPr>
          <w:i/>
          <w:iCs/>
          <w:color w:val="000000"/>
          <w:spacing w:val="0"/>
          <w:w w:val="100"/>
          <w:position w:val="0"/>
        </w:rPr>
        <w:t>7,</w:t>
      </w:r>
      <w:r>
        <w:rPr>
          <w:color w:val="000000"/>
          <w:spacing w:val="0"/>
          <w:w w:val="100"/>
          <w:position w:val="0"/>
        </w:rPr>
        <w:t xml:space="preserve"> зажимаемыми винтом </w:t>
      </w:r>
      <w:r>
        <w:rPr>
          <w:i/>
          <w:iCs/>
          <w:color w:val="000000"/>
          <w:spacing w:val="0"/>
          <w:w w:val="100"/>
          <w:position w:val="0"/>
        </w:rPr>
        <w:t>8.</w:t>
      </w:r>
    </w:p>
    <w:p>
      <w:pPr>
        <w:pStyle w:val="Style19"/>
        <w:keepNext w:val="0"/>
        <w:keepLines w:val="0"/>
        <w:widowControl w:val="0"/>
        <w:shd w:val="clear" w:color="auto" w:fill="auto"/>
        <w:bidi w:val="0"/>
        <w:spacing w:before="0" w:after="0" w:line="204" w:lineRule="auto"/>
        <w:ind w:left="0" w:right="0"/>
        <w:jc w:val="both"/>
      </w:pPr>
      <w:r>
        <w:rPr>
          <w:color w:val="000000"/>
          <w:spacing w:val="0"/>
          <w:w w:val="100"/>
          <w:position w:val="0"/>
        </w:rPr>
        <w:t>Короб имеет три канала для прокладки сетей различ</w:t>
        <w:softHyphen/>
        <w:t>ного назначения. В среднем канале обычно прокладыва</w:t>
        <w:softHyphen/>
        <w:t>ются слаботочные сети и сети АСУП (автоматизирован</w:t>
        <w:softHyphen/>
        <w:t>ной системы управления производством), в крайних кана</w:t>
        <w:softHyphen/>
        <w:t>лах силовые сети. При этом в одном крайнем канале могут быть проложены силовые сети промышленной час</w:t>
        <w:softHyphen/>
        <w:t>тоты (50 Гц), в другом — сети повышенной частоты (до 10 000 Гц). Отверстия для ответвления проводов преду</w:t>
        <w:softHyphen/>
        <w:t>смотрены над каждым каналом короба.</w:t>
      </w:r>
    </w:p>
    <w:p>
      <w:pPr>
        <w:pStyle w:val="Style19"/>
        <w:keepNext w:val="0"/>
        <w:keepLines w:val="0"/>
        <w:widowControl w:val="0"/>
        <w:shd w:val="clear" w:color="auto" w:fill="auto"/>
        <w:bidi w:val="0"/>
        <w:spacing w:before="0" w:after="0" w:line="204" w:lineRule="auto"/>
        <w:ind w:left="0" w:right="0"/>
        <w:jc w:val="both"/>
      </w:pPr>
      <w:r>
        <w:rPr>
          <w:color w:val="000000"/>
          <w:spacing w:val="0"/>
          <w:w w:val="100"/>
          <w:position w:val="0"/>
        </w:rPr>
        <w:t>На рис. 21—23 показаны соответственно угловая, тройниковая и крестовая секции, которые предназначены для поворота и пересечения коробов в одной плоскости, но без устройства ответвлений проводов в них. Указан</w:t>
        <w:softHyphen/>
        <w:t>ные секции имеют те же конструктивные особенности и те же обозначения, что и прямая секция, приведенная на рис. 20. Короба заземляются путем присоединения к нулевому рабочему проводу. Описанные выше короба должны изготовляться на месте в монтажной зоне, так как в настоящее время заводами электромонтажных из</w:t>
        <w:softHyphen/>
        <w:t>делий они не изготовляются.</w:t>
      </w:r>
    </w:p>
    <w:p>
      <w:pPr>
        <w:pStyle w:val="Style19"/>
        <w:keepNext w:val="0"/>
        <w:keepLines w:val="0"/>
        <w:widowControl w:val="0"/>
        <w:shd w:val="clear" w:color="auto" w:fill="auto"/>
        <w:bidi w:val="0"/>
        <w:spacing w:before="0" w:after="0" w:line="204" w:lineRule="auto"/>
        <w:ind w:left="0" w:right="0"/>
        <w:jc w:val="both"/>
        <w:sectPr>
          <w:footnotePr>
            <w:pos w:val="pageBottom"/>
            <w:numFmt w:val="decimal"/>
            <w:numRestart w:val="continuous"/>
          </w:footnotePr>
          <w:pgSz w:w="6674" w:h="11008"/>
          <w:pgMar w:top="269" w:right="421" w:bottom="617" w:left="473" w:header="0" w:footer="3" w:gutter="0"/>
          <w:cols w:space="720"/>
          <w:noEndnote/>
          <w:rtlGutter w:val="0"/>
          <w:docGrid w:linePitch="360"/>
        </w:sectPr>
      </w:pPr>
      <w:r>
        <w:rPr>
          <w:color w:val="000000"/>
          <w:spacing w:val="0"/>
          <w:w w:val="100"/>
          <w:position w:val="0"/>
        </w:rPr>
        <w:t>Крышки коробов герметизированы от попадания вла</w:t>
        <w:softHyphen/>
        <w:t>ги и масел в короба. Сборка узлов коробов производится в монтажной зоне в соответствии с проектом разводки се</w:t>
        <w:softHyphen/>
        <w:t>тей с обеспечением непрерывной электрической связи ко</w:t>
        <w:softHyphen/>
        <w:t>роба. Крепление коробов может производиться непосред</w:t>
        <w:softHyphen/>
        <w:t>ственно к плитам перекрытия с помощью раствора,</w:t>
      </w:r>
    </w:p>
    <w:p>
      <w:pPr>
        <w:framePr w:w="5424" w:h="9600" w:hSpace="187" w:wrap="notBeside" w:vAnchor="text" w:hAnchor="text" w:x="85" w:y="1"/>
        <w:widowControl w:val="0"/>
        <w:rPr>
          <w:sz w:val="2"/>
          <w:szCs w:val="2"/>
        </w:rPr>
      </w:pPr>
      <w:r>
        <w:drawing>
          <wp:inline>
            <wp:extent cx="3444240" cy="6096000"/>
            <wp:docPr id="112" name="Picutre 112"/>
            <a:graphic xmlns:a="http://schemas.openxmlformats.org/drawingml/2006/main">
              <a:graphicData uri="http://schemas.openxmlformats.org/drawingml/2006/picture">
                <pic:pic xmlns:pic="http://schemas.openxmlformats.org/drawingml/2006/picture">
                  <pic:nvPicPr>
                    <pic:cNvPr id="112" name="Picture 112"/>
                    <pic:cNvPicPr/>
                  </pic:nvPicPr>
                  <pic:blipFill>
                    <a:blip r:embed="rId87"/>
                    <a:stretch/>
                  </pic:blipFill>
                  <pic:spPr>
                    <a:xfrm>
                      <a:ext cx="3444240" cy="6096000"/>
                    </a:xfrm>
                    <a:prstGeom prst="rect"/>
                  </pic:spPr>
                </pic:pic>
              </a:graphicData>
            </a:graphic>
          </wp:inline>
        </w:drawing>
      </w:r>
    </w:p>
    <w:p>
      <w:pPr>
        <w:widowControl w:val="0"/>
        <w:spacing w:line="1" w:lineRule="exact"/>
      </w:pPr>
      <w:r>
        <mc:AlternateContent>
          <mc:Choice Requires="wps">
            <w:drawing>
              <wp:anchor distT="0" distB="0" distL="53340" distR="3482340" simplePos="0" relativeHeight="125829412" behindDoc="0" locked="0" layoutInCell="1" allowOverlap="1">
                <wp:simplePos x="0" y="0"/>
                <wp:positionH relativeFrom="column">
                  <wp:posOffset>3482340</wp:posOffset>
                </wp:positionH>
                <wp:positionV relativeFrom="paragraph">
                  <wp:posOffset>4370705</wp:posOffset>
                </wp:positionV>
                <wp:extent cx="133985" cy="1722120"/>
                <wp:wrapTopAndBottom/>
                <wp:docPr id="113" name="Shape 113"/>
                <a:graphic xmlns:a="http://schemas.openxmlformats.org/drawingml/2006/main">
                  <a:graphicData uri="http://schemas.microsoft.com/office/word/2010/wordprocessingShape">
                    <wps:wsp>
                      <wps:cNvSpPr txBox="1"/>
                      <wps:spPr>
                        <a:xfrm>
                          <a:ext cx="133985" cy="172212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Рис. 20. Прямая секция короба.</w:t>
                            </w:r>
                          </w:p>
                        </w:txbxContent>
                      </wps:txbx>
                      <wps:bodyPr upright="0" vert="vert270" lIns="0" tIns="0" rIns="0" bIns="0">
                        <a:noAutoFit/>
                      </wps:bodyPr>
                    </wps:wsp>
                  </a:graphicData>
                </a:graphic>
              </wp:anchor>
            </w:drawing>
          </mc:Choice>
          <mc:Fallback>
            <w:pict>
              <v:shape id="_x0000_s1139" type="#_x0000_t202" style="position:absolute;margin-left:274.19999999999999pt;margin-top:344.15000000000003pt;width:10.550000000000001pt;height:135.59999999999999pt;z-index:-125829341;mso-wrap-distance-left:4.2000000000000002pt;mso-wrap-distance-right:274.19999999999999pt" filled="f" stroked="f">
                <v:textbox style="layout-flow:vertical;mso-layout-flow-alt:bottom-to-top" inset="0,0,0,0">
                  <w:txbxContent>
                    <w:p>
                      <w:pPr>
                        <w:pStyle w:val="Style2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Рис. 20. Прямая секция короба.</w:t>
                      </w:r>
                    </w:p>
                  </w:txbxContent>
                </v:textbox>
                <w10:wrap type="topAndBottom"/>
              </v:shape>
            </w:pict>
          </mc:Fallback>
        </mc:AlternateContent>
      </w:r>
      <w:r>
        <w:br w:type="page"/>
      </w:r>
    </w:p>
    <w:p>
      <w:pPr>
        <w:pStyle w:val="Style28"/>
        <w:keepNext w:val="0"/>
        <w:keepLines w:val="0"/>
        <w:widowControl w:val="0"/>
        <w:shd w:val="clear" w:color="auto" w:fill="auto"/>
        <w:bidi w:val="0"/>
        <w:spacing w:before="0" w:after="0" w:line="240" w:lineRule="auto"/>
        <w:ind w:left="1603" w:right="0" w:firstLine="0"/>
        <w:jc w:val="left"/>
        <w:rPr>
          <w:sz w:val="14"/>
          <w:szCs w:val="14"/>
        </w:rPr>
      </w:pPr>
      <w:r>
        <w:rPr>
          <w:i/>
          <w:iCs/>
          <w:color w:val="000000"/>
          <w:spacing w:val="0"/>
          <w:w w:val="100"/>
          <w:position w:val="0"/>
          <w:sz w:val="14"/>
          <w:szCs w:val="14"/>
        </w:rPr>
        <w:t>А~А</w:t>
      </w:r>
    </w:p>
    <w:p>
      <w:pPr>
        <w:widowControl w:val="0"/>
        <w:jc w:val="center"/>
        <w:rPr>
          <w:sz w:val="2"/>
          <w:szCs w:val="2"/>
        </w:rPr>
      </w:pPr>
      <w:r>
        <w:drawing>
          <wp:inline>
            <wp:extent cx="2584450" cy="2974975"/>
            <wp:docPr id="115" name="Picutre 115"/>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89"/>
                    <a:stretch/>
                  </pic:blipFill>
                  <pic:spPr>
                    <a:xfrm>
                      <a:ext cx="2584450" cy="2974975"/>
                    </a:xfrm>
                    <a:prstGeom prst="rect"/>
                  </pic:spPr>
                </pic:pic>
              </a:graphicData>
            </a:graphic>
          </wp:inline>
        </w:drawing>
      </w:r>
    </w:p>
    <w:p>
      <w:pPr>
        <w:pStyle w:val="Style2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Рис. 21. Угловая секция короба.</w:t>
      </w:r>
    </w:p>
    <w:p>
      <w:pPr>
        <w:widowControl w:val="0"/>
        <w:spacing w:after="139" w:line="1" w:lineRule="exact"/>
      </w:pPr>
    </w:p>
    <w:p>
      <w:pPr>
        <w:widowControl w:val="0"/>
        <w:jc w:val="center"/>
        <w:rPr>
          <w:sz w:val="2"/>
          <w:szCs w:val="2"/>
        </w:rPr>
      </w:pPr>
      <w:r>
        <w:drawing>
          <wp:inline>
            <wp:extent cx="3669665" cy="2658110"/>
            <wp:docPr id="116" name="Picutre 116"/>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91"/>
                    <a:stretch/>
                  </pic:blipFill>
                  <pic:spPr>
                    <a:xfrm>
                      <a:ext cx="3669665" cy="2658110"/>
                    </a:xfrm>
                    <a:prstGeom prst="rect"/>
                  </pic:spPr>
                </pic:pic>
              </a:graphicData>
            </a:graphic>
          </wp:inline>
        </w:drawing>
      </w:r>
    </w:p>
    <w:p>
      <w:pPr>
        <w:pStyle w:val="Style28"/>
        <w:keepNext w:val="0"/>
        <w:keepLines w:val="0"/>
        <w:widowControl w:val="0"/>
        <w:shd w:val="clear" w:color="auto" w:fill="auto"/>
        <w:bidi w:val="0"/>
        <w:spacing w:before="0" w:after="0" w:line="240" w:lineRule="auto"/>
        <w:ind w:left="24" w:right="0" w:firstLine="0"/>
        <w:jc w:val="left"/>
        <w:rPr>
          <w:sz w:val="17"/>
          <w:szCs w:val="17"/>
        </w:rPr>
      </w:pPr>
      <w:r>
        <w:rPr>
          <w:b/>
          <w:bCs/>
          <w:color w:val="000000"/>
          <w:spacing w:val="0"/>
          <w:w w:val="100"/>
          <w:position w:val="0"/>
          <w:sz w:val="17"/>
          <w:szCs w:val="17"/>
        </w:rPr>
        <w:t>Рис. 22. Тройниковая секция короба.</w:t>
      </w:r>
      <w:r>
        <w:br w:type="page"/>
      </w:r>
    </w:p>
    <w:p>
      <w:pPr>
        <w:widowControl w:val="0"/>
        <w:jc w:val="center"/>
        <w:rPr>
          <w:sz w:val="2"/>
          <w:szCs w:val="2"/>
        </w:rPr>
      </w:pPr>
      <w:r>
        <w:drawing>
          <wp:inline>
            <wp:extent cx="2895600" cy="3615055"/>
            <wp:docPr id="117" name="Picutre 117"/>
            <a:graphic xmlns:a="http://schemas.openxmlformats.org/drawingml/2006/main">
              <a:graphicData uri="http://schemas.openxmlformats.org/drawingml/2006/picture">
                <pic:pic xmlns:pic="http://schemas.openxmlformats.org/drawingml/2006/picture">
                  <pic:nvPicPr>
                    <pic:cNvPr id="117" name="Picture 117"/>
                    <pic:cNvPicPr/>
                  </pic:nvPicPr>
                  <pic:blipFill>
                    <a:blip r:embed="rId93"/>
                    <a:stretch/>
                  </pic:blipFill>
                  <pic:spPr>
                    <a:xfrm>
                      <a:ext cx="2895600" cy="3615055"/>
                    </a:xfrm>
                    <a:prstGeom prst="rect"/>
                  </pic:spPr>
                </pic:pic>
              </a:graphicData>
            </a:graphic>
          </wp:inline>
        </w:drawing>
      </w:r>
    </w:p>
    <w:p>
      <w:pPr>
        <w:pStyle w:val="Style2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Рис. 23. Крестовая секция короба.</w:t>
      </w:r>
    </w:p>
    <w:p>
      <w:pPr>
        <w:widowControl w:val="0"/>
        <w:spacing w:after="199" w:line="1" w:lineRule="exact"/>
      </w:pPr>
    </w:p>
    <w:p>
      <w:pPr>
        <w:pStyle w:val="Style19"/>
        <w:keepNext w:val="0"/>
        <w:keepLines w:val="0"/>
        <w:widowControl w:val="0"/>
        <w:shd w:val="clear" w:color="auto" w:fill="auto"/>
        <w:bidi w:val="0"/>
        <w:spacing w:before="0" w:after="0" w:line="206" w:lineRule="auto"/>
        <w:ind w:left="0" w:right="0" w:firstLine="0"/>
        <w:jc w:val="both"/>
      </w:pPr>
      <w:r>
        <w:rPr>
          <w:color w:val="000000"/>
          <w:spacing w:val="0"/>
          <w:w w:val="100"/>
          <w:position w:val="0"/>
        </w:rPr>
        <w:t>проволоки, штырей и закладных деталей, с выравнивани</w:t>
        <w:softHyphen/>
        <w:t>ем короба по горизонтали и вертикали.</w:t>
      </w:r>
    </w:p>
    <w:p>
      <w:pPr>
        <w:pStyle w:val="Style19"/>
        <w:keepNext w:val="0"/>
        <w:keepLines w:val="0"/>
        <w:widowControl w:val="0"/>
        <w:shd w:val="clear" w:color="auto" w:fill="auto"/>
        <w:bidi w:val="0"/>
        <w:spacing w:before="0" w:after="0" w:line="206" w:lineRule="auto"/>
        <w:ind w:left="0" w:right="0" w:firstLine="320"/>
        <w:jc w:val="both"/>
        <w:sectPr>
          <w:footerReference w:type="default" r:id="rId95"/>
          <w:footerReference w:type="even" r:id="rId96"/>
          <w:footnotePr>
            <w:pos w:val="pageBottom"/>
            <w:numFmt w:val="decimal"/>
            <w:numRestart w:val="continuous"/>
          </w:footnotePr>
          <w:pgSz w:w="6674" w:h="11008"/>
          <w:pgMar w:top="269" w:right="421" w:bottom="617" w:left="473" w:header="0" w:footer="189" w:gutter="0"/>
          <w:pgNumType w:start="39"/>
          <w:cols w:space="720"/>
          <w:noEndnote/>
          <w:rtlGutter w:val="0"/>
          <w:docGrid w:linePitch="360"/>
        </w:sectPr>
      </w:pPr>
      <w:r>
        <w:rPr>
          <w:color w:val="000000"/>
          <w:spacing w:val="0"/>
          <w:w w:val="100"/>
          <w:position w:val="0"/>
        </w:rPr>
        <w:t>В зависимости от материала отделки пола, требований промышленной эстетики и промышленной санитарии ко</w:t>
        <w:softHyphen/>
        <w:t>роба могут монтироваться в двух вариантах: верх крыш</w:t>
        <w:softHyphen/>
        <w:t>ки короба на уровне чистого пола или верх крышки коро</w:t>
        <w:softHyphen/>
        <w:t>ба ниже уровня чистого пола, что дает возможность на</w:t>
        <w:softHyphen/>
        <w:t>нести на нее тонкий слой иолимерцемента, покрыть прочным линолеумом или наклеить клеем марки ПЭДБ полихлорвиниловый пластик на крышку короба. Все эти покрытия должны быть выполнены в виде полосы шири</w:t>
        <w:softHyphen/>
        <w:t>ной 215 мм, закрывать только крышку короба и ни в коем случае не закрывать короб как сплошное покрытие пола, так как иначе будет затруднен доступ к крышке. При любом покрытии верх его должен соответствовать 40</w:t>
      </w:r>
    </w:p>
    <w:p>
      <w:pPr>
        <w:pStyle w:val="Style19"/>
        <w:keepNext w:val="0"/>
        <w:keepLines w:val="0"/>
        <w:widowControl w:val="0"/>
        <w:shd w:val="clear" w:color="auto" w:fill="auto"/>
        <w:bidi w:val="0"/>
        <w:spacing w:before="0" w:after="0" w:line="202" w:lineRule="auto"/>
        <w:ind w:left="0" w:right="0" w:firstLine="0"/>
        <w:jc w:val="both"/>
      </w:pPr>
      <w:r>
        <w:rPr>
          <w:color w:val="000000"/>
          <w:spacing w:val="0"/>
          <w:w w:val="100"/>
          <w:position w:val="0"/>
        </w:rPr>
        <w:t>уровню чистого пола. Проектом организации работ (ПОР) должны быть определены порядок, время мон</w:t>
        <w:softHyphen/>
        <w:t>тажа коробов и выполнения бетонной подготовки пола.</w:t>
      </w:r>
    </w:p>
    <w:p>
      <w:pPr>
        <w:pStyle w:val="Style19"/>
        <w:keepNext w:val="0"/>
        <w:keepLines w:val="0"/>
        <w:widowControl w:val="0"/>
        <w:shd w:val="clear" w:color="auto" w:fill="auto"/>
        <w:bidi w:val="0"/>
        <w:spacing w:before="0" w:after="0" w:line="202" w:lineRule="auto"/>
        <w:ind w:left="0" w:right="0"/>
        <w:jc w:val="both"/>
      </w:pPr>
      <w:r>
        <w:rPr>
          <w:color w:val="000000"/>
          <w:spacing w:val="0"/>
          <w:w w:val="100"/>
          <w:position w:val="0"/>
        </w:rPr>
        <w:t>На первых этажах при завозе бетона на автомашинах короба рекомендуется монтировать параллельно с выпол</w:t>
        <w:softHyphen/>
        <w:t>нением подготовки пола.</w:t>
      </w:r>
    </w:p>
    <w:p>
      <w:pPr>
        <w:pStyle w:val="Style19"/>
        <w:keepNext w:val="0"/>
        <w:keepLines w:val="0"/>
        <w:widowControl w:val="0"/>
        <w:shd w:val="clear" w:color="auto" w:fill="auto"/>
        <w:bidi w:val="0"/>
        <w:spacing w:before="0" w:after="0" w:line="202" w:lineRule="auto"/>
        <w:ind w:left="0" w:right="0"/>
        <w:jc w:val="both"/>
      </w:pPr>
      <w:r>
        <w:rPr>
          <w:color w:val="000000"/>
          <w:spacing w:val="0"/>
          <w:w w:val="100"/>
          <w:position w:val="0"/>
        </w:rPr>
        <w:t>Бетонирование можно вести и без монтажа коробов, но на месте их должны быть уложены деревянные бруски увеличенных размеров с небольшой конусностью по их толщине. После затвердения бетона бруски убираются и на месте образовавшихся каналов монтируются короба.</w:t>
      </w:r>
    </w:p>
    <w:p>
      <w:pPr>
        <w:pStyle w:val="Style19"/>
        <w:keepNext w:val="0"/>
        <w:keepLines w:val="0"/>
        <w:widowControl w:val="0"/>
        <w:shd w:val="clear" w:color="auto" w:fill="auto"/>
        <w:bidi w:val="0"/>
        <w:spacing w:before="0" w:after="180" w:line="202" w:lineRule="auto"/>
        <w:ind w:left="0" w:right="0"/>
        <w:jc w:val="both"/>
      </w:pPr>
      <w:r>
        <w:rPr>
          <w:color w:val="000000"/>
          <w:spacing w:val="0"/>
          <w:w w:val="100"/>
          <w:position w:val="0"/>
        </w:rPr>
        <w:t>В коробах слаботочные кабели прокладываются паке</w:t>
        <w:softHyphen/>
        <w:t>тами, а провода магистральной силовой сети пучками та</w:t>
        <w:softHyphen/>
        <w:t>ким образом, чтобы между пакетом слаботочных кабелей или пучком проводов и крышкой короба оставался зазор 5—10 мм. В табл. 3 приведены данные, по которым выби</w:t>
        <w:softHyphen/>
        <w:t>рается допустимое количество одножильных проводов, прокладываемых в одном канале трехканального короба, в зависимости от их сечения.</w:t>
      </w:r>
    </w:p>
    <w:p>
      <w:pPr>
        <w:pStyle w:val="Style39"/>
        <w:keepNext w:val="0"/>
        <w:keepLines w:val="0"/>
        <w:widowControl w:val="0"/>
        <w:shd w:val="clear" w:color="auto" w:fill="auto"/>
        <w:bidi w:val="0"/>
        <w:spacing w:before="0" w:after="60" w:line="240" w:lineRule="auto"/>
        <w:ind w:left="0" w:right="0" w:firstLine="0"/>
        <w:jc w:val="left"/>
      </w:pPr>
      <w:r>
        <w:rPr>
          <w:b w:val="0"/>
          <w:bCs w:val="0"/>
          <w:i/>
          <w:iCs/>
          <w:color w:val="000000"/>
          <w:spacing w:val="0"/>
          <w:w w:val="100"/>
          <w:position w:val="0"/>
        </w:rPr>
        <w:t>Таблица 3</w:t>
      </w:r>
    </w:p>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rPr>
        <w:t>Выбор количества проводов, прокладываемых в коробах</w:t>
      </w:r>
    </w:p>
    <w:tbl>
      <w:tblPr>
        <w:tblOverlap w:val="never"/>
        <w:jc w:val="center"/>
        <w:tblLayout w:type="fixed"/>
      </w:tblPr>
      <w:tblGrid>
        <w:gridCol w:w="1838"/>
        <w:gridCol w:w="2006"/>
        <w:gridCol w:w="1819"/>
      </w:tblGrid>
      <w:tr>
        <w:trPr>
          <w:trHeight w:val="835" w:hRule="exact"/>
        </w:trPr>
        <w:tc>
          <w:tcPr>
            <w:tcBorders>
              <w:top w:val="single" w:sz="4"/>
            </w:tcBorders>
            <w:shd w:val="clear" w:color="auto" w:fill="FFFFFF"/>
            <w:vAlign w:val="center"/>
          </w:tcPr>
          <w:p>
            <w:pPr>
              <w:pStyle w:val="Style8"/>
              <w:keepNext w:val="0"/>
              <w:keepLines w:val="0"/>
              <w:widowControl w:val="0"/>
              <w:shd w:val="clear" w:color="auto" w:fill="auto"/>
              <w:bidi w:val="0"/>
              <w:spacing w:before="0" w:after="0" w:line="187" w:lineRule="auto"/>
              <w:ind w:left="0" w:right="0" w:firstLine="0"/>
              <w:jc w:val="center"/>
              <w:rPr>
                <w:sz w:val="15"/>
                <w:szCs w:val="15"/>
              </w:rPr>
            </w:pPr>
            <w:r>
              <w:rPr>
                <w:color w:val="000000"/>
                <w:spacing w:val="0"/>
                <w:w w:val="100"/>
                <w:position w:val="0"/>
                <w:sz w:val="15"/>
                <w:szCs w:val="15"/>
              </w:rPr>
              <w:t>Сечение канала короэа, мм</w:t>
            </w:r>
            <w:r>
              <w:rPr>
                <w:color w:val="000000"/>
                <w:spacing w:val="0"/>
                <w:w w:val="100"/>
                <w:position w:val="0"/>
                <w:sz w:val="15"/>
                <w:szCs w:val="15"/>
                <w:vertAlign w:val="superscript"/>
              </w:rPr>
              <w:t>2</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187" w:lineRule="auto"/>
              <w:ind w:left="0" w:right="0" w:firstLine="0"/>
              <w:jc w:val="center"/>
              <w:rPr>
                <w:sz w:val="15"/>
                <w:szCs w:val="15"/>
              </w:rPr>
            </w:pPr>
            <w:r>
              <w:rPr>
                <w:color w:val="000000"/>
                <w:spacing w:val="0"/>
                <w:w w:val="100"/>
                <w:position w:val="0"/>
                <w:sz w:val="15"/>
                <w:szCs w:val="15"/>
              </w:rPr>
              <w:t>Сечение одножильного провода АИВ, мм</w:t>
            </w:r>
            <w:r>
              <w:rPr>
                <w:color w:val="000000"/>
                <w:spacing w:val="0"/>
                <w:w w:val="100"/>
                <w:position w:val="0"/>
                <w:sz w:val="15"/>
                <w:szCs w:val="15"/>
                <w:vertAlign w:val="superscript"/>
              </w:rPr>
              <w:t>2</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180" w:lineRule="auto"/>
              <w:ind w:left="0" w:right="0" w:firstLine="0"/>
              <w:jc w:val="center"/>
              <w:rPr>
                <w:sz w:val="15"/>
                <w:szCs w:val="15"/>
              </w:rPr>
            </w:pPr>
            <w:r>
              <w:rPr>
                <w:color w:val="000000"/>
                <w:spacing w:val="0"/>
                <w:w w:val="100"/>
                <w:position w:val="0"/>
                <w:sz w:val="15"/>
                <w:szCs w:val="15"/>
              </w:rPr>
              <w:t>Допустимое количество одножильных проводов, прокладываемых в одном канале короэа</w:t>
            </w:r>
          </w:p>
        </w:tc>
      </w:tr>
      <w:tr>
        <w:trPr>
          <w:trHeight w:val="350" w:hRule="exact"/>
        </w:trPr>
        <w:tc>
          <w:tcPr>
            <w:tcBorders>
              <w:top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4350 с учетом коэф-</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1X2,5</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105</w:t>
            </w:r>
          </w:p>
        </w:tc>
      </w:tr>
      <w:tr>
        <w:trPr>
          <w:trHeight w:val="173" w:hRule="exact"/>
        </w:trPr>
        <w:tc>
          <w:tcPr>
            <w:tcBorders/>
            <w:shd w:val="clear" w:color="auto" w:fill="FFFFFF"/>
            <w:vAlign w:val="top"/>
          </w:tcPr>
          <w:p>
            <w:pPr>
              <w:pStyle w:val="Style8"/>
              <w:keepNext w:val="0"/>
              <w:keepLines w:val="0"/>
              <w:widowControl w:val="0"/>
              <w:shd w:val="clear" w:color="auto" w:fill="auto"/>
              <w:bidi w:val="0"/>
              <w:spacing w:before="0" w:after="0" w:line="240" w:lineRule="auto"/>
              <w:ind w:left="0" w:right="0" w:firstLine="180"/>
              <w:jc w:val="left"/>
              <w:rPr>
                <w:sz w:val="17"/>
                <w:szCs w:val="17"/>
              </w:rPr>
            </w:pPr>
            <w:r>
              <w:rPr>
                <w:color w:val="000000"/>
                <w:spacing w:val="0"/>
                <w:w w:val="100"/>
                <w:position w:val="0"/>
                <w:sz w:val="17"/>
                <w:szCs w:val="17"/>
              </w:rPr>
              <w:t>фициента 0,4—1740</w:t>
            </w:r>
          </w:p>
        </w:tc>
        <w:tc>
          <w:tcPr>
            <w:tcBorders>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740"/>
              <w:jc w:val="left"/>
              <w:rPr>
                <w:sz w:val="17"/>
                <w:szCs w:val="17"/>
              </w:rPr>
            </w:pPr>
            <w:r>
              <w:rPr>
                <w:color w:val="000000"/>
                <w:spacing w:val="0"/>
                <w:w w:val="100"/>
                <w:position w:val="0"/>
                <w:sz w:val="17"/>
                <w:szCs w:val="17"/>
              </w:rPr>
              <w:t>1X4</w:t>
            </w:r>
          </w:p>
        </w:tc>
        <w:tc>
          <w:tcPr>
            <w:tcBorders>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80</w:t>
            </w:r>
          </w:p>
        </w:tc>
      </w:tr>
      <w:tr>
        <w:trPr>
          <w:trHeight w:val="173" w:hRule="exact"/>
        </w:trPr>
        <w:tc>
          <w:tcPr>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740"/>
              <w:jc w:val="left"/>
              <w:rPr>
                <w:sz w:val="17"/>
                <w:szCs w:val="17"/>
              </w:rPr>
            </w:pPr>
            <w:r>
              <w:rPr>
                <w:color w:val="000000"/>
                <w:spacing w:val="0"/>
                <w:w w:val="100"/>
                <w:position w:val="0"/>
                <w:sz w:val="17"/>
                <w:szCs w:val="17"/>
              </w:rPr>
              <w:t>1X6</w:t>
            </w:r>
          </w:p>
        </w:tc>
        <w:tc>
          <w:tcPr>
            <w:tcBorders>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70</w:t>
            </w:r>
          </w:p>
        </w:tc>
      </w:tr>
      <w:tr>
        <w:trPr>
          <w:trHeight w:val="173" w:hRule="exact"/>
        </w:trPr>
        <w:tc>
          <w:tcPr>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1ХЮ</w:t>
            </w:r>
          </w:p>
        </w:tc>
        <w:tc>
          <w:tcPr>
            <w:tcBorders>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45</w:t>
            </w:r>
          </w:p>
        </w:tc>
      </w:tr>
      <w:tr>
        <w:trPr>
          <w:trHeight w:val="168" w:hRule="exact"/>
        </w:trPr>
        <w:tc>
          <w:tcPr>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1X16</w:t>
            </w:r>
          </w:p>
        </w:tc>
        <w:tc>
          <w:tcPr>
            <w:tcBorders>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30</w:t>
            </w:r>
          </w:p>
        </w:tc>
      </w:tr>
      <w:tr>
        <w:trPr>
          <w:trHeight w:val="173" w:hRule="exact"/>
        </w:trPr>
        <w:tc>
          <w:tcPr>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1X25</w:t>
            </w:r>
          </w:p>
        </w:tc>
        <w:tc>
          <w:tcPr>
            <w:tcBorders>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20</w:t>
            </w:r>
          </w:p>
        </w:tc>
      </w:tr>
      <w:tr>
        <w:trPr>
          <w:trHeight w:val="168" w:hRule="exact"/>
        </w:trPr>
        <w:tc>
          <w:tcPr>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1X35</w:t>
            </w:r>
          </w:p>
        </w:tc>
        <w:tc>
          <w:tcPr>
            <w:tcBorders>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16</w:t>
            </w:r>
          </w:p>
        </w:tc>
      </w:tr>
      <w:tr>
        <w:trPr>
          <w:trHeight w:val="173" w:hRule="exact"/>
        </w:trPr>
        <w:tc>
          <w:tcPr>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1X50</w:t>
            </w:r>
          </w:p>
        </w:tc>
        <w:tc>
          <w:tcPr>
            <w:tcBorders>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11</w:t>
            </w:r>
          </w:p>
        </w:tc>
      </w:tr>
      <w:tr>
        <w:trPr>
          <w:trHeight w:val="178" w:hRule="exact"/>
        </w:trPr>
        <w:tc>
          <w:tcPr>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1X70</w:t>
            </w:r>
          </w:p>
        </w:tc>
        <w:tc>
          <w:tcPr>
            <w:tcBorders>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960"/>
              <w:jc w:val="both"/>
              <w:rPr>
                <w:sz w:val="17"/>
                <w:szCs w:val="17"/>
              </w:rPr>
            </w:pPr>
            <w:r>
              <w:rPr>
                <w:color w:val="000000"/>
                <w:spacing w:val="0"/>
                <w:w w:val="100"/>
                <w:position w:val="0"/>
                <w:sz w:val="17"/>
                <w:szCs w:val="17"/>
              </w:rPr>
              <w:t>9</w:t>
            </w:r>
          </w:p>
        </w:tc>
      </w:tr>
      <w:tr>
        <w:trPr>
          <w:trHeight w:val="374" w:hRule="exact"/>
        </w:trPr>
        <w:tc>
          <w:tcPr>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1X95</w:t>
            </w:r>
          </w:p>
        </w:tc>
        <w:tc>
          <w:tcPr>
            <w:tcBorders>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960"/>
              <w:jc w:val="both"/>
              <w:rPr>
                <w:sz w:val="17"/>
                <w:szCs w:val="17"/>
              </w:rPr>
            </w:pPr>
            <w:r>
              <w:rPr>
                <w:color w:val="000000"/>
                <w:spacing w:val="0"/>
                <w:w w:val="100"/>
                <w:position w:val="0"/>
                <w:sz w:val="17"/>
                <w:szCs w:val="17"/>
              </w:rPr>
              <w:t>7</w:t>
            </w:r>
          </w:p>
        </w:tc>
      </w:tr>
    </w:tbl>
    <w:p>
      <w:pPr>
        <w:widowControl w:val="0"/>
        <w:spacing w:after="179" w:line="1" w:lineRule="exact"/>
      </w:pPr>
    </w:p>
    <w:p>
      <w:pPr>
        <w:pStyle w:val="Style19"/>
        <w:keepNext w:val="0"/>
        <w:keepLines w:val="0"/>
        <w:widowControl w:val="0"/>
        <w:shd w:val="clear" w:color="auto" w:fill="auto"/>
        <w:bidi w:val="0"/>
        <w:spacing w:before="0" w:after="0" w:line="202" w:lineRule="auto"/>
        <w:ind w:left="0" w:right="0"/>
        <w:jc w:val="both"/>
      </w:pPr>
      <w:r>
        <w:rPr>
          <w:color w:val="000000"/>
          <w:spacing w:val="0"/>
          <w:w w:val="100"/>
          <w:position w:val="0"/>
        </w:rPr>
        <w:t>На рис. 24 приведен пример разводки силовых маги</w:t>
        <w:softHyphen/>
        <w:t>стральных сетей в трехканальных коробах в механичес</w:t>
        <w:softHyphen/>
        <w:t xml:space="preserve">ком цехе с сеткой колонн </w:t>
      </w:r>
      <w:r>
        <w:rPr>
          <w:color w:val="000000"/>
          <w:spacing w:val="0"/>
          <w:w w:val="100"/>
          <w:position w:val="0"/>
        </w:rPr>
        <w:t xml:space="preserve">18x6 </w:t>
      </w:r>
      <w:r>
        <w:rPr>
          <w:color w:val="000000"/>
          <w:spacing w:val="0"/>
          <w:w w:val="100"/>
          <w:position w:val="0"/>
        </w:rPr>
        <w:t>м.</w:t>
      </w:r>
    </w:p>
    <w:p>
      <w:pPr>
        <w:pStyle w:val="Style19"/>
        <w:keepNext w:val="0"/>
        <w:keepLines w:val="0"/>
        <w:widowControl w:val="0"/>
        <w:shd w:val="clear" w:color="auto" w:fill="auto"/>
        <w:bidi w:val="0"/>
        <w:spacing w:before="0" w:after="100" w:line="202" w:lineRule="auto"/>
        <w:ind w:left="0" w:right="0"/>
        <w:jc w:val="both"/>
        <w:sectPr>
          <w:footerReference w:type="default" r:id="rId97"/>
          <w:footerReference w:type="even" r:id="rId98"/>
          <w:footnotePr>
            <w:pos w:val="pageBottom"/>
            <w:numFmt w:val="decimal"/>
            <w:numRestart w:val="continuous"/>
          </w:footnotePr>
          <w:pgSz w:w="6674" w:h="11008"/>
          <w:pgMar w:top="445" w:right="516" w:bottom="907" w:left="460" w:header="17" w:footer="3" w:gutter="0"/>
          <w:pgNumType w:start="41"/>
          <w:cols w:space="720"/>
          <w:noEndnote/>
          <w:rtlGutter w:val="0"/>
          <w:docGrid w:linePitch="360"/>
        </w:sectPr>
      </w:pPr>
      <w:r>
        <w:rPr>
          <w:color w:val="000000"/>
          <w:spacing w:val="0"/>
          <w:w w:val="100"/>
          <w:position w:val="0"/>
        </w:rPr>
        <w:t xml:space="preserve">Короб </w:t>
      </w:r>
      <w:r>
        <w:rPr>
          <w:i/>
          <w:iCs/>
          <w:color w:val="000000"/>
          <w:spacing w:val="0"/>
          <w:w w:val="100"/>
          <w:position w:val="0"/>
        </w:rPr>
        <w:t>1</w:t>
      </w:r>
      <w:r>
        <w:rPr>
          <w:color w:val="000000"/>
          <w:spacing w:val="0"/>
          <w:w w:val="100"/>
          <w:position w:val="0"/>
        </w:rPr>
        <w:t xml:space="preserve"> установлен на железобетонной плите </w:t>
      </w:r>
      <w:r>
        <w:rPr>
          <w:i/>
          <w:iCs/>
          <w:color w:val="000000"/>
          <w:spacing w:val="0"/>
          <w:w w:val="100"/>
          <w:position w:val="0"/>
        </w:rPr>
        <w:t>2</w:t>
      </w:r>
      <w:r>
        <w:rPr>
          <w:color w:val="000000"/>
          <w:spacing w:val="0"/>
          <w:w w:val="100"/>
          <w:position w:val="0"/>
        </w:rPr>
        <w:t xml:space="preserve"> меж</w:t>
        <w:softHyphen/>
        <w:t>дуэтажного перекрытия цеха. После установки на плитах короба остаются замурованными при устройстве бетон</w:t>
        <w:softHyphen/>
        <w:t xml:space="preserve">ной подготовки пола </w:t>
      </w:r>
      <w:r>
        <w:rPr>
          <w:i/>
          <w:iCs/>
          <w:color w:val="000000"/>
          <w:spacing w:val="0"/>
          <w:w w:val="100"/>
          <w:position w:val="0"/>
        </w:rPr>
        <w:t>3.</w:t>
      </w:r>
    </w:p>
    <w:p>
      <w:pPr>
        <w:widowControl w:val="0"/>
        <w:spacing w:line="1" w:lineRule="exact"/>
      </w:pPr>
      <w:r>
        <w:drawing>
          <wp:anchor distT="0" distB="0" distL="168910" distR="114300" simplePos="0" relativeHeight="125829414" behindDoc="0" locked="0" layoutInCell="1" allowOverlap="1">
            <wp:simplePos x="0" y="0"/>
            <wp:positionH relativeFrom="page">
              <wp:posOffset>569595</wp:posOffset>
            </wp:positionH>
            <wp:positionV relativeFrom="paragraph">
              <wp:posOffset>73025</wp:posOffset>
            </wp:positionV>
            <wp:extent cx="3547745" cy="5913120"/>
            <wp:wrapSquare wrapText="bothSides"/>
            <wp:docPr id="122" name="Shape 122"/>
            <a:graphic xmlns:a="http://schemas.openxmlformats.org/drawingml/2006/main">
              <a:graphicData uri="http://schemas.openxmlformats.org/drawingml/2006/picture">
                <pic:pic xmlns:pic="http://schemas.openxmlformats.org/drawingml/2006/picture">
                  <pic:nvPicPr>
                    <pic:cNvPr id="123" name="Picture box 123"/>
                    <pic:cNvPicPr/>
                  </pic:nvPicPr>
                  <pic:blipFill>
                    <a:blip r:embed="rId99"/>
                    <a:stretch/>
                  </pic:blipFill>
                  <pic:spPr>
                    <a:xfrm>
                      <a:ext cx="3547745" cy="5913120"/>
                    </a:xfrm>
                    <a:prstGeom prst="rect"/>
                  </pic:spPr>
                </pic:pic>
              </a:graphicData>
            </a:graphic>
          </wp:anchor>
        </w:drawing>
      </w:r>
      <w:r>
        <mc:AlternateContent>
          <mc:Choice Requires="wps">
            <w:drawing>
              <wp:anchor distT="0" distB="0" distL="0" distR="0" simplePos="0" relativeHeight="503316488" behindDoc="0" locked="0" layoutInCell="1" allowOverlap="1">
                <wp:simplePos x="0" y="0"/>
                <wp:positionH relativeFrom="page">
                  <wp:posOffset>514985</wp:posOffset>
                </wp:positionH>
                <wp:positionV relativeFrom="paragraph">
                  <wp:posOffset>807720</wp:posOffset>
                </wp:positionV>
                <wp:extent cx="113030" cy="222250"/>
                <wp:wrapNone/>
                <wp:docPr id="124" name="Shape 124"/>
                <a:graphic xmlns:a="http://schemas.openxmlformats.org/drawingml/2006/main">
                  <a:graphicData uri="http://schemas.microsoft.com/office/word/2010/wordprocessingShape">
                    <wps:wsp>
                      <wps:cNvSpPr txBox="1"/>
                      <wps:spPr>
                        <a:xfrm>
                          <a:ext cx="113030" cy="22225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rPr>
                              <w:t>1500</w:t>
                            </w:r>
                          </w:p>
                        </w:txbxContent>
                      </wps:txbx>
                      <wps:bodyPr upright="0" vert="vert270" lIns="0" tIns="0" rIns="0" bIns="0">
                        <a:noAutoFit/>
                      </wps:bodyPr>
                    </wps:wsp>
                  </a:graphicData>
                </a:graphic>
              </wp:anchor>
            </w:drawing>
          </mc:Choice>
          <mc:Fallback>
            <w:pict>
              <v:shape id="_x0000_s1150" type="#_x0000_t202" style="position:absolute;margin-left:40.550000000000004pt;margin-top:63.600000000000001pt;width:8.9000000000000004pt;height:17.5pt;z-index:251657735;mso-wrap-distance-left:0;mso-wrap-distance-right:0;mso-position-horizontal-relative:page" filled="f" stroked="f">
                <v:textbox style="layout-flow:vertical;mso-layout-flow-alt:bottom-to-top" inset="0,0,0,0">
                  <w:txbxContent>
                    <w:p>
                      <w:pPr>
                        <w:pStyle w:val="Style28"/>
                        <w:keepNext w:val="0"/>
                        <w:keepLines w:val="0"/>
                        <w:widowControl w:val="0"/>
                        <w:shd w:val="clear" w:color="auto" w:fill="auto"/>
                        <w:bidi w:val="0"/>
                        <w:spacing w:before="0" w:after="0" w:line="240" w:lineRule="auto"/>
                        <w:ind w:left="0" w:right="0" w:firstLine="0"/>
                        <w:jc w:val="left"/>
                        <w:rPr>
                          <w:sz w:val="14"/>
                          <w:szCs w:val="14"/>
                        </w:rPr>
                      </w:pPr>
                      <w:r>
                        <w:rPr>
                          <w:i/>
                          <w:iCs/>
                          <w:color w:val="000000"/>
                          <w:spacing w:val="0"/>
                          <w:w w:val="100"/>
                          <w:position w:val="0"/>
                          <w:sz w:val="14"/>
                          <w:szCs w:val="14"/>
                        </w:rPr>
                        <w:t>1500</w:t>
                      </w:r>
                    </w:p>
                  </w:txbxContent>
                </v:textbox>
                <w10:wrap anchorx="page"/>
              </v:shape>
            </w:pict>
          </mc:Fallback>
        </mc:AlternateContent>
      </w:r>
    </w:p>
    <w:p>
      <w:pPr>
        <w:pStyle w:val="Style19"/>
        <w:keepNext w:val="0"/>
        <w:keepLines w:val="0"/>
        <w:widowControl w:val="0"/>
        <w:shd w:val="clear" w:color="auto" w:fill="auto"/>
        <w:bidi w:val="0"/>
        <w:spacing w:before="0" w:after="0" w:line="204" w:lineRule="auto"/>
        <w:ind w:left="0" w:right="0" w:firstLine="380"/>
        <w:jc w:val="both"/>
      </w:pPr>
      <w:r>
        <w:rPr>
          <w:color w:val="000000"/>
          <w:spacing w:val="0"/>
          <w:w w:val="100"/>
          <w:position w:val="0"/>
        </w:rPr>
        <w:t>Прокладываются короба вдоль цеха на расстоянии 3 м друг от друга и 1,5 м от стены или оси колонн, обра</w:t>
        <w:softHyphen/>
        <w:t xml:space="preserve">зуя как бы модульные магистрали </w:t>
      </w:r>
      <w:r>
        <w:rPr>
          <w:i/>
          <w:iCs/>
          <w:color w:val="000000"/>
          <w:spacing w:val="0"/>
          <w:w w:val="100"/>
          <w:position w:val="0"/>
        </w:rPr>
        <w:t>4.</w:t>
      </w:r>
      <w:r>
        <w:rPr>
          <w:color w:val="000000"/>
          <w:spacing w:val="0"/>
          <w:w w:val="100"/>
          <w:position w:val="0"/>
        </w:rPr>
        <w:t xml:space="preserve"> В поперечном на</w:t>
        <w:softHyphen/>
        <w:t xml:space="preserve">правлении цеха короба </w:t>
      </w:r>
      <w:r>
        <w:rPr>
          <w:i/>
          <w:iCs/>
          <w:color w:val="000000"/>
          <w:spacing w:val="0"/>
          <w:w w:val="100"/>
          <w:position w:val="0"/>
        </w:rPr>
        <w:t>5</w:t>
      </w:r>
      <w:r>
        <w:rPr>
          <w:color w:val="000000"/>
          <w:spacing w:val="0"/>
          <w:w w:val="100"/>
          <w:position w:val="0"/>
        </w:rPr>
        <w:t xml:space="preserve"> прокладываются на расстоянии 6 м друг от друга, благодаря чему образуется сетка из коробов с ячейкой </w:t>
      </w:r>
      <w:r>
        <w:rPr>
          <w:color w:val="000000"/>
          <w:spacing w:val="0"/>
          <w:w w:val="100"/>
          <w:position w:val="0"/>
        </w:rPr>
        <w:t xml:space="preserve">6X3 </w:t>
      </w:r>
      <w:r>
        <w:rPr>
          <w:color w:val="000000"/>
          <w:spacing w:val="0"/>
          <w:w w:val="100"/>
          <w:position w:val="0"/>
        </w:rPr>
        <w:t>м, от которой можно подвести пи</w:t>
        <w:softHyphen/>
        <w:t>тание к электроприемнику, находящемуся в любом месте цеха.</w:t>
      </w:r>
    </w:p>
    <w:p>
      <w:pPr>
        <w:pStyle w:val="Style19"/>
        <w:keepNext w:val="0"/>
        <w:keepLines w:val="0"/>
        <w:widowControl w:val="0"/>
        <w:shd w:val="clear" w:color="auto" w:fill="auto"/>
        <w:bidi w:val="0"/>
        <w:spacing w:before="0" w:after="0" w:line="204" w:lineRule="auto"/>
        <w:ind w:left="0" w:right="0" w:firstLine="380"/>
        <w:jc w:val="both"/>
      </w:pPr>
      <w:r>
        <w:rPr>
          <w:color w:val="000000"/>
          <w:spacing w:val="0"/>
          <w:w w:val="100"/>
          <w:position w:val="0"/>
        </w:rPr>
        <w:t>Питание силовых магистралей производится от уста</w:t>
        <w:softHyphen/>
        <w:t xml:space="preserve">новленных около колонн распределительных шкафов </w:t>
      </w:r>
      <w:r>
        <w:rPr>
          <w:i/>
          <w:iCs/>
          <w:color w:val="000000"/>
          <w:spacing w:val="0"/>
          <w:w w:val="100"/>
          <w:position w:val="0"/>
        </w:rPr>
        <w:t xml:space="preserve">6 </w:t>
      </w:r>
      <w:r>
        <w:rPr>
          <w:color w:val="000000"/>
          <w:spacing w:val="0"/>
          <w:w w:val="100"/>
          <w:position w:val="0"/>
        </w:rPr>
        <w:t>проводами, прокладываемыми в поперечных линиях ко</w:t>
        <w:softHyphen/>
        <w:t xml:space="preserve">робов </w:t>
      </w:r>
      <w:r>
        <w:rPr>
          <w:i/>
          <w:iCs/>
          <w:color w:val="000000"/>
          <w:spacing w:val="0"/>
          <w:w w:val="100"/>
          <w:position w:val="0"/>
        </w:rPr>
        <w:t>5.</w:t>
      </w:r>
    </w:p>
    <w:p>
      <w:pPr>
        <w:pStyle w:val="Style19"/>
        <w:keepNext w:val="0"/>
        <w:keepLines w:val="0"/>
        <w:widowControl w:val="0"/>
        <w:shd w:val="clear" w:color="auto" w:fill="auto"/>
        <w:bidi w:val="0"/>
        <w:spacing w:before="0" w:after="0" w:line="204" w:lineRule="auto"/>
        <w:ind w:left="0" w:right="0" w:firstLine="380"/>
        <w:jc w:val="both"/>
      </w:pPr>
      <w:r>
        <w:rPr>
          <w:color w:val="000000"/>
          <w:spacing w:val="0"/>
          <w:w w:val="100"/>
          <w:position w:val="0"/>
        </w:rPr>
        <w:t>Кроме подпольных коробов для модульной разводки электрических сетей применяются еще и подпольные ка</w:t>
        <w:softHyphen/>
        <w:t>налы со съемными крышками.</w:t>
      </w:r>
    </w:p>
    <w:p>
      <w:pPr>
        <w:pStyle w:val="Style19"/>
        <w:keepNext w:val="0"/>
        <w:keepLines w:val="0"/>
        <w:widowControl w:val="0"/>
        <w:shd w:val="clear" w:color="auto" w:fill="auto"/>
        <w:bidi w:val="0"/>
        <w:spacing w:before="0" w:after="0" w:line="204" w:lineRule="auto"/>
        <w:ind w:left="0" w:right="0" w:firstLine="380"/>
        <w:jc w:val="both"/>
      </w:pPr>
      <w:r>
        <w:rPr>
          <w:color w:val="000000"/>
          <w:spacing w:val="0"/>
          <w:w w:val="100"/>
          <w:position w:val="0"/>
        </w:rPr>
        <w:t>Глубина каналов в одноэтажных корпусах и в первых этажах бесподвальных многоэтажных корпусов не лими</w:t>
        <w:softHyphen/>
        <w:t>тируется. Глубина же каналов в многоэтажных корпусах •ограничивается толщиной пола и принимается равной 90 мм, ширина каналов принимается 250 мм.</w:t>
      </w:r>
    </w:p>
    <w:p>
      <w:pPr>
        <w:pStyle w:val="Style19"/>
        <w:keepNext w:val="0"/>
        <w:keepLines w:val="0"/>
        <w:widowControl w:val="0"/>
        <w:shd w:val="clear" w:color="auto" w:fill="auto"/>
        <w:bidi w:val="0"/>
        <w:spacing w:before="0" w:after="0" w:line="204" w:lineRule="auto"/>
        <w:ind w:left="0" w:right="0" w:firstLine="380"/>
        <w:jc w:val="both"/>
      </w:pPr>
      <w:r>
        <w:rPr>
          <w:color w:val="000000"/>
          <w:spacing w:val="0"/>
          <w:w w:val="100"/>
          <w:position w:val="0"/>
        </w:rPr>
        <w:t>На рис. 25 показан план модульной разводки силовой электросети и сети учета работы оборудования, проло</w:t>
        <w:softHyphen/>
        <w:t>женных в каналах в механическом цехе с токарным и фрезерным участками.</w:t>
      </w:r>
    </w:p>
    <w:p>
      <w:pPr>
        <w:pStyle w:val="Style19"/>
        <w:keepNext w:val="0"/>
        <w:keepLines w:val="0"/>
        <w:widowControl w:val="0"/>
        <w:shd w:val="clear" w:color="auto" w:fill="auto"/>
        <w:bidi w:val="0"/>
        <w:spacing w:before="0" w:after="0" w:line="204" w:lineRule="auto"/>
        <w:ind w:left="0" w:right="0" w:firstLine="380"/>
        <w:jc w:val="both"/>
      </w:pPr>
      <w:r>
        <w:rPr>
          <w:color w:val="000000"/>
          <w:spacing w:val="0"/>
          <w:w w:val="100"/>
          <w:position w:val="0"/>
        </w:rPr>
        <w:t xml:space="preserve">Силовые распределительные шкафы </w:t>
      </w:r>
      <w:r>
        <w:rPr>
          <w:i/>
          <w:iCs/>
          <w:color w:val="000000"/>
          <w:spacing w:val="0"/>
          <w:w w:val="100"/>
          <w:position w:val="0"/>
        </w:rPr>
        <w:t>1</w:t>
      </w:r>
      <w:r>
        <w:rPr>
          <w:color w:val="000000"/>
          <w:spacing w:val="0"/>
          <w:w w:val="100"/>
          <w:position w:val="0"/>
        </w:rPr>
        <w:t xml:space="preserve"> питают элек</w:t>
        <w:softHyphen/>
        <w:t xml:space="preserve">троэнергией модульные магистрали </w:t>
      </w:r>
      <w:r>
        <w:rPr>
          <w:i/>
          <w:iCs/>
          <w:color w:val="000000"/>
          <w:spacing w:val="0"/>
          <w:w w:val="100"/>
          <w:position w:val="0"/>
        </w:rPr>
        <w:t>2,</w:t>
      </w:r>
      <w:r>
        <w:rPr>
          <w:color w:val="000000"/>
          <w:spacing w:val="0"/>
          <w:w w:val="100"/>
          <w:position w:val="0"/>
        </w:rPr>
        <w:t xml:space="preserve"> проложенные в ка</w:t>
        <w:softHyphen/>
        <w:t xml:space="preserve">налах </w:t>
      </w:r>
      <w:r>
        <w:rPr>
          <w:i/>
          <w:iCs/>
          <w:color w:val="000000"/>
          <w:spacing w:val="0"/>
          <w:w w:val="100"/>
          <w:position w:val="0"/>
        </w:rPr>
        <w:t>3,</w:t>
      </w:r>
      <w:r>
        <w:rPr>
          <w:color w:val="000000"/>
          <w:spacing w:val="0"/>
          <w:w w:val="100"/>
          <w:position w:val="0"/>
        </w:rPr>
        <w:t xml:space="preserve"> от которых в свою очередь питаются электропри</w:t>
        <w:softHyphen/>
        <w:t xml:space="preserve">емники </w:t>
      </w:r>
      <w:r>
        <w:rPr>
          <w:i/>
          <w:iCs/>
          <w:color w:val="000000"/>
          <w:spacing w:val="0"/>
          <w:w w:val="100"/>
          <w:position w:val="0"/>
        </w:rPr>
        <w:t>4.</w:t>
      </w:r>
      <w:r>
        <w:rPr>
          <w:color w:val="000000"/>
          <w:spacing w:val="0"/>
          <w:w w:val="100"/>
          <w:position w:val="0"/>
        </w:rPr>
        <w:t xml:space="preserve"> Последние также подключены к сети учета ра</w:t>
        <w:softHyphen/>
        <w:t xml:space="preserve">боты оборудования </w:t>
      </w:r>
      <w:r>
        <w:rPr>
          <w:i/>
          <w:iCs/>
          <w:color w:val="000000"/>
          <w:spacing w:val="0"/>
          <w:w w:val="100"/>
          <w:position w:val="0"/>
        </w:rPr>
        <w:t>5,</w:t>
      </w:r>
      <w:r>
        <w:rPr>
          <w:color w:val="000000"/>
          <w:spacing w:val="0"/>
          <w:w w:val="100"/>
          <w:position w:val="0"/>
        </w:rPr>
        <w:t xml:space="preserve"> прокладываемой в тех же каналах и подключаемой к распределительному шкафу связи </w:t>
      </w:r>
      <w:r>
        <w:rPr>
          <w:i/>
          <w:iCs/>
          <w:color w:val="000000"/>
          <w:spacing w:val="0"/>
          <w:w w:val="100"/>
          <w:position w:val="0"/>
        </w:rPr>
        <w:t xml:space="preserve">6. </w:t>
      </w:r>
      <w:r>
        <w:rPr>
          <w:color w:val="000000"/>
          <w:spacing w:val="0"/>
          <w:w w:val="100"/>
          <w:position w:val="0"/>
        </w:rPr>
        <w:t>Каналы располагаются в продольном направлении цеха на расстоянии 3 м друг от друга.</w:t>
      </w:r>
    </w:p>
    <w:p>
      <w:pPr>
        <w:pStyle w:val="Style19"/>
        <w:keepNext w:val="0"/>
        <w:keepLines w:val="0"/>
        <w:widowControl w:val="0"/>
        <w:shd w:val="clear" w:color="auto" w:fill="auto"/>
        <w:bidi w:val="0"/>
        <w:spacing w:before="0" w:after="0" w:line="204" w:lineRule="auto"/>
        <w:ind w:left="0" w:right="0" w:firstLine="380"/>
        <w:jc w:val="both"/>
      </w:pPr>
      <w:r>
        <w:rPr>
          <w:color w:val="000000"/>
          <w:spacing w:val="0"/>
          <w:w w:val="100"/>
          <w:position w:val="0"/>
        </w:rPr>
        <w:t>При указанной планировке технологического оборудо</w:t>
        <w:softHyphen/>
        <w:t>вания используются только каналы, располагаемые меж</w:t>
        <w:softHyphen/>
        <w:t>ду рядами оборудования, и не используются каналы на проходе. Последние могут быть использованы при даль</w:t>
        <w:softHyphen/>
        <w:t>нейших перепланировках технологического оборудо</w:t>
        <w:softHyphen/>
        <w:t>вания.</w:t>
      </w:r>
    </w:p>
    <w:p>
      <w:pPr>
        <w:pStyle w:val="Style19"/>
        <w:keepNext w:val="0"/>
        <w:keepLines w:val="0"/>
        <w:widowControl w:val="0"/>
        <w:shd w:val="clear" w:color="auto" w:fill="auto"/>
        <w:bidi w:val="0"/>
        <w:spacing w:before="0" w:after="0" w:line="204" w:lineRule="auto"/>
        <w:ind w:left="0" w:right="0" w:firstLine="380"/>
        <w:jc w:val="both"/>
      </w:pPr>
      <w:r>
        <w:rPr>
          <w:color w:val="000000"/>
          <w:spacing w:val="0"/>
          <w:w w:val="100"/>
          <w:position w:val="0"/>
        </w:rPr>
        <w:t xml:space="preserve">Силовые магистрали выполняются проводом АПВ </w:t>
      </w:r>
      <w:r>
        <w:rPr>
          <w:color w:val="000000"/>
          <w:spacing w:val="0"/>
          <w:w w:val="100"/>
          <w:position w:val="0"/>
        </w:rPr>
        <w:t xml:space="preserve">3(1X35)+ 1X25 </w:t>
      </w:r>
      <w:r>
        <w:rPr>
          <w:color w:val="000000"/>
          <w:spacing w:val="0"/>
          <w:w w:val="100"/>
          <w:position w:val="0"/>
        </w:rPr>
        <w:t>мм</w:t>
      </w:r>
      <w:r>
        <w:rPr>
          <w:color w:val="000000"/>
          <w:spacing w:val="0"/>
          <w:w w:val="100"/>
          <w:position w:val="0"/>
          <w:vertAlign w:val="superscript"/>
        </w:rPr>
        <w:t>2</w:t>
      </w:r>
      <w:r>
        <w:rPr>
          <w:color w:val="000000"/>
          <w:spacing w:val="0"/>
          <w:w w:val="100"/>
          <w:position w:val="0"/>
        </w:rPr>
        <w:t>, а сети учета работы оборудова</w:t>
        <w:softHyphen/>
        <w:t xml:space="preserve">ния— кабелем ТГ </w:t>
      </w:r>
      <w:r>
        <w:rPr>
          <w:color w:val="000000"/>
          <w:spacing w:val="0"/>
          <w:w w:val="100"/>
          <w:position w:val="0"/>
        </w:rPr>
        <w:t xml:space="preserve">10X2X0,5, </w:t>
      </w:r>
      <w:r>
        <w:rPr>
          <w:color w:val="000000"/>
          <w:spacing w:val="0"/>
          <w:w w:val="100"/>
          <w:position w:val="0"/>
        </w:rPr>
        <w:t>который подводится от</w:t>
        <w:softHyphen/>
        <w:t>дельно к каждой единице оборудования.</w:t>
      </w:r>
    </w:p>
    <w:p>
      <w:pPr>
        <w:pStyle w:val="Style19"/>
        <w:keepNext w:val="0"/>
        <w:keepLines w:val="0"/>
        <w:widowControl w:val="0"/>
        <w:shd w:val="clear" w:color="auto" w:fill="auto"/>
        <w:bidi w:val="0"/>
        <w:spacing w:before="0" w:after="0" w:line="204" w:lineRule="auto"/>
        <w:ind w:left="0" w:right="0" w:firstLine="380"/>
        <w:jc w:val="both"/>
        <w:sectPr>
          <w:footerReference w:type="default" r:id="rId101"/>
          <w:footerReference w:type="even" r:id="rId102"/>
          <w:footnotePr>
            <w:pos w:val="pageBottom"/>
            <w:numFmt w:val="decimal"/>
            <w:numRestart w:val="continuous"/>
          </w:footnotePr>
          <w:pgSz w:w="14021" w:h="10968" w:orient="landscape"/>
          <w:pgMar w:top="422" w:right="604" w:bottom="913" w:left="7670" w:header="0" w:footer="3" w:gutter="0"/>
          <w:pgNumType w:start="43"/>
          <w:cols w:space="720"/>
          <w:noEndnote/>
          <w:rtlGutter w:val="0"/>
          <w:docGrid w:linePitch="360"/>
        </w:sectPr>
      </w:pPr>
      <w:r>
        <w:rPr>
          <w:color w:val="000000"/>
          <w:spacing w:val="0"/>
          <w:w w:val="100"/>
          <w:position w:val="0"/>
        </w:rPr>
        <w:t>В данном случае совместно с силовыми сетями про</w:t>
        <w:softHyphen/>
        <w:t>кладываются слаботочные сети, которые должны быть</w:t>
      </w:r>
    </w:p>
    <w:p>
      <w:pPr>
        <w:widowControl w:val="0"/>
        <w:jc w:val="center"/>
        <w:rPr>
          <w:sz w:val="2"/>
          <w:szCs w:val="2"/>
        </w:rPr>
      </w:pPr>
      <w:r>
        <w:drawing>
          <wp:inline>
            <wp:extent cx="5797550" cy="2371090"/>
            <wp:docPr id="130" name="Picutre 130"/>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03"/>
                    <a:stretch/>
                  </pic:blipFill>
                  <pic:spPr>
                    <a:xfrm>
                      <a:ext cx="5797550" cy="2371090"/>
                    </a:xfrm>
                    <a:prstGeom prst="rect"/>
                  </pic:spPr>
                </pic:pic>
              </a:graphicData>
            </a:graphic>
          </wp:inline>
        </w:drawing>
      </w:r>
    </w:p>
    <w:p>
      <w:pPr>
        <w:pStyle w:val="Style28"/>
        <w:keepNext w:val="0"/>
        <w:keepLines w:val="0"/>
        <w:widowControl w:val="0"/>
        <w:shd w:val="clear" w:color="auto" w:fill="auto"/>
        <w:bidi w:val="0"/>
        <w:spacing w:before="0" w:after="0" w:line="206" w:lineRule="auto"/>
        <w:ind w:left="0" w:right="0" w:firstLine="0"/>
        <w:jc w:val="left"/>
        <w:rPr>
          <w:sz w:val="17"/>
          <w:szCs w:val="17"/>
        </w:rPr>
      </w:pPr>
      <w:r>
        <w:rPr>
          <w:color w:val="000000"/>
          <w:spacing w:val="0"/>
          <w:w w:val="100"/>
          <w:position w:val="0"/>
          <w:sz w:val="17"/>
          <w:szCs w:val="17"/>
        </w:rPr>
        <w:t>Рис. 25. План модульной разводки силовой электросети и сети учета работы оборудования, проложенных в ка</w:t>
        <w:softHyphen/>
        <w:t>налах.</w:t>
      </w:r>
    </w:p>
    <w:p>
      <w:pPr>
        <w:widowControl w:val="0"/>
        <w:spacing w:after="2679" w:line="1" w:lineRule="exact"/>
      </w:pPr>
    </w:p>
    <w:p>
      <w:pPr>
        <w:framePr w:w="7248" w:h="4171" w:hSpace="826" w:wrap="notBeside" w:vAnchor="text" w:hAnchor="text" w:x="827" w:y="1"/>
        <w:widowControl w:val="0"/>
        <w:rPr>
          <w:sz w:val="2"/>
          <w:szCs w:val="2"/>
        </w:rPr>
      </w:pPr>
      <w:r>
        <w:drawing>
          <wp:inline>
            <wp:extent cx="4602480" cy="2651760"/>
            <wp:docPr id="131" name="Picutre 131"/>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105"/>
                    <a:stretch/>
                  </pic:blipFill>
                  <pic:spPr>
                    <a:xfrm>
                      <a:ext cx="4602480" cy="2651760"/>
                    </a:xfrm>
                    <a:prstGeom prst="rect"/>
                  </pic:spPr>
                </pic:pic>
              </a:graphicData>
            </a:graphic>
          </wp:inline>
        </w:drawing>
      </w:r>
    </w:p>
    <w:p>
      <w:pPr>
        <w:widowControl w:val="0"/>
        <w:spacing w:line="1" w:lineRule="exact"/>
        <w:sectPr>
          <w:footerReference w:type="default" r:id="rId107"/>
          <w:footerReference w:type="even" r:id="rId108"/>
          <w:footnotePr>
            <w:pos w:val="pageBottom"/>
            <w:numFmt w:val="decimal"/>
            <w:numRestart w:val="continuous"/>
          </w:footnotePr>
          <w:pgSz w:w="10912" w:h="13265"/>
          <w:pgMar w:top="856" w:right="466" w:bottom="824" w:left="847" w:header="0" w:footer="3" w:gutter="0"/>
          <w:cols w:space="720"/>
          <w:noEndnote/>
          <w:rtlGutter w:val="0"/>
          <w:docGrid w:linePitch="360"/>
        </w:sectPr>
      </w:pPr>
      <w:r>
        <mc:AlternateContent>
          <mc:Choice Requires="wps">
            <w:drawing>
              <wp:anchor distT="0" distB="0" distL="0" distR="5852160" simplePos="0" relativeHeight="125829415" behindDoc="0" locked="0" layoutInCell="1" allowOverlap="1">
                <wp:simplePos x="0" y="0"/>
                <wp:positionH relativeFrom="column">
                  <wp:posOffset>0</wp:posOffset>
                </wp:positionH>
                <wp:positionV relativeFrom="paragraph">
                  <wp:posOffset>18415</wp:posOffset>
                </wp:positionV>
                <wp:extent cx="243840" cy="2599690"/>
                <wp:wrapTopAndBottom/>
                <wp:docPr id="134" name="Shape 134"/>
                <a:graphic xmlns:a="http://schemas.openxmlformats.org/drawingml/2006/main">
                  <a:graphicData uri="http://schemas.microsoft.com/office/word/2010/wordprocessingShape">
                    <wps:wsp>
                      <wps:cNvSpPr txBox="1"/>
                      <wps:spPr>
                        <a:xfrm>
                          <a:ext cx="243840" cy="2599690"/>
                        </a:xfrm>
                        <a:prstGeom prst="rect"/>
                        <a:noFill/>
                      </wps:spPr>
                      <wps:txbx>
                        <w:txbxContent>
                          <w:p>
                            <w:pPr>
                              <w:pStyle w:val="Style28"/>
                              <w:keepNext w:val="0"/>
                              <w:keepLines w:val="0"/>
                              <w:widowControl w:val="0"/>
                              <w:shd w:val="clear" w:color="auto" w:fill="auto"/>
                              <w:bidi w:val="0"/>
                              <w:spacing w:before="0" w:after="0" w:line="206" w:lineRule="auto"/>
                              <w:ind w:left="0" w:right="0" w:firstLine="0"/>
                              <w:jc w:val="both"/>
                              <w:rPr>
                                <w:sz w:val="17"/>
                                <w:szCs w:val="17"/>
                              </w:rPr>
                            </w:pPr>
                            <w:r>
                              <w:rPr>
                                <w:color w:val="000000"/>
                                <w:spacing w:val="0"/>
                                <w:w w:val="100"/>
                                <w:position w:val="0"/>
                                <w:sz w:val="17"/>
                                <w:szCs w:val="17"/>
                              </w:rPr>
                              <w:t>Рис. 26. Узел прокладки проводов в канале с пе</w:t>
                              <w:softHyphen/>
                              <w:t>регородкой.</w:t>
                            </w:r>
                          </w:p>
                        </w:txbxContent>
                      </wps:txbx>
                      <wps:bodyPr upright="1" vert="vert" lIns="0" tIns="0" rIns="0" bIns="0">
                        <a:noAutoFit/>
                      </wps:bodyPr>
                    </wps:wsp>
                  </a:graphicData>
                </a:graphic>
              </wp:anchor>
            </w:drawing>
          </mc:Choice>
          <mc:Fallback>
            <w:pict>
              <v:shape id="_x0000_s1160" type="#_x0000_t202" style="position:absolute;margin-left:0;margin-top:1.45pt;width:19.199999999999999pt;height:204.70000000000002pt;z-index:-125829338;mso-wrap-distance-left:0;mso-wrap-distance-right:460.80000000000001pt" filled="f" stroked="f">
                <v:textbox style="layout-flow:vertical" inset="0,0,0,0">
                  <w:txbxContent>
                    <w:p>
                      <w:pPr>
                        <w:pStyle w:val="Style28"/>
                        <w:keepNext w:val="0"/>
                        <w:keepLines w:val="0"/>
                        <w:widowControl w:val="0"/>
                        <w:shd w:val="clear" w:color="auto" w:fill="auto"/>
                        <w:bidi w:val="0"/>
                        <w:spacing w:before="0" w:after="0" w:line="206" w:lineRule="auto"/>
                        <w:ind w:left="0" w:right="0" w:firstLine="0"/>
                        <w:jc w:val="both"/>
                        <w:rPr>
                          <w:sz w:val="17"/>
                          <w:szCs w:val="17"/>
                        </w:rPr>
                      </w:pPr>
                      <w:r>
                        <w:rPr>
                          <w:color w:val="000000"/>
                          <w:spacing w:val="0"/>
                          <w:w w:val="100"/>
                          <w:position w:val="0"/>
                          <w:sz w:val="17"/>
                          <w:szCs w:val="17"/>
                        </w:rPr>
                        <w:t>Рис. 26. Узел прокладки проводов в канале с пе</w:t>
                        <w:softHyphen/>
                        <w:t>регородкой.</w:t>
                      </w:r>
                    </w:p>
                  </w:txbxContent>
                </v:textbox>
                <w10:wrap type="topAndBottom"/>
              </v:shape>
            </w:pict>
          </mc:Fallback>
        </mc:AlternateContent>
      </w:r>
    </w:p>
    <w:p>
      <w:pPr>
        <w:pStyle w:val="Style19"/>
        <w:keepNext w:val="0"/>
        <w:keepLines w:val="0"/>
        <w:widowControl w:val="0"/>
        <w:shd w:val="clear" w:color="auto" w:fill="auto"/>
        <w:bidi w:val="0"/>
        <w:spacing w:before="0" w:after="200" w:line="204" w:lineRule="auto"/>
        <w:ind w:left="0" w:right="0" w:firstLine="300"/>
        <w:jc w:val="both"/>
      </w:pPr>
      <w:r>
        <w:rPr>
          <w:color w:val="000000"/>
          <w:spacing w:val="0"/>
          <w:w w:val="100"/>
          <w:position w:val="0"/>
        </w:rPr>
        <w:t>В одной части такого разделительного канала прокла</w:t>
        <w:softHyphen/>
        <w:t xml:space="preserve">дываются провода силовой электросети </w:t>
      </w:r>
      <w:r>
        <w:rPr>
          <w:i/>
          <w:iCs/>
          <w:color w:val="000000"/>
          <w:spacing w:val="0"/>
          <w:w w:val="100"/>
          <w:position w:val="0"/>
        </w:rPr>
        <w:t>2 с</w:t>
      </w:r>
      <w:r>
        <w:rPr>
          <w:color w:val="000000"/>
          <w:spacing w:val="0"/>
          <w:w w:val="100"/>
          <w:position w:val="0"/>
        </w:rPr>
        <w:t xml:space="preserve"> ответвитель</w:t>
        <w:softHyphen/>
        <w:t xml:space="preserve">ными сжимами </w:t>
      </w:r>
      <w:r>
        <w:rPr>
          <w:i/>
          <w:iCs/>
          <w:color w:val="000000"/>
          <w:spacing w:val="0"/>
          <w:w w:val="100"/>
          <w:position w:val="0"/>
        </w:rPr>
        <w:t>3</w:t>
      </w:r>
      <w:r>
        <w:rPr>
          <w:color w:val="000000"/>
          <w:spacing w:val="0"/>
          <w:w w:val="100"/>
          <w:position w:val="0"/>
        </w:rPr>
        <w:t xml:space="preserve"> (У733м), в другой части — слаботоч</w:t>
        <w:softHyphen/>
        <w:t xml:space="preserve">ные кабели </w:t>
      </w:r>
      <w:r>
        <w:rPr>
          <w:i/>
          <w:iCs/>
          <w:color w:val="000000"/>
          <w:spacing w:val="0"/>
          <w:w w:val="100"/>
          <w:position w:val="0"/>
        </w:rPr>
        <w:t>4,</w:t>
      </w:r>
      <w:r>
        <w:rPr>
          <w:color w:val="000000"/>
          <w:spacing w:val="0"/>
          <w:w w:val="100"/>
          <w:position w:val="0"/>
        </w:rPr>
        <w:t xml:space="preserve"> прокладываемые пакетом. От распредели</w:t>
        <w:softHyphen/>
        <w:t xml:space="preserve">тельного шкафа связи к каждому виду оборудования прокладывается отдельный кабель ТГ </w:t>
      </w:r>
      <w:r>
        <w:rPr>
          <w:color w:val="000000"/>
          <w:spacing w:val="0"/>
          <w:w w:val="100"/>
          <w:position w:val="0"/>
        </w:rPr>
        <w:t>10X2X0,5.</w:t>
      </w:r>
    </w:p>
    <w:p>
      <w:pPr>
        <w:widowControl w:val="0"/>
        <w:jc w:val="center"/>
        <w:rPr>
          <w:sz w:val="2"/>
          <w:szCs w:val="2"/>
        </w:rPr>
      </w:pPr>
      <w:r>
        <w:drawing>
          <wp:inline>
            <wp:extent cx="2663825" cy="3328670"/>
            <wp:docPr id="136" name="Picutre 136"/>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109"/>
                    <a:stretch/>
                  </pic:blipFill>
                  <pic:spPr>
                    <a:xfrm>
                      <a:ext cx="2663825" cy="3328670"/>
                    </a:xfrm>
                    <a:prstGeom prst="rect"/>
                  </pic:spPr>
                </pic:pic>
              </a:graphicData>
            </a:graphic>
          </wp:inline>
        </w:drawing>
      </w:r>
    </w:p>
    <w:p>
      <w:pPr>
        <w:widowControl w:val="0"/>
        <w:spacing w:after="139" w:line="1" w:lineRule="exact"/>
      </w:pPr>
    </w:p>
    <w:p>
      <w:pPr>
        <w:widowControl w:val="0"/>
        <w:jc w:val="center"/>
        <w:rPr>
          <w:sz w:val="2"/>
          <w:szCs w:val="2"/>
        </w:rPr>
      </w:pPr>
      <w:r>
        <w:drawing>
          <wp:inline>
            <wp:extent cx="2206625" cy="1322705"/>
            <wp:docPr id="137" name="Picutre 137"/>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11"/>
                    <a:stretch/>
                  </pic:blipFill>
                  <pic:spPr>
                    <a:xfrm>
                      <a:ext cx="2206625" cy="1322705"/>
                    </a:xfrm>
                    <a:prstGeom prst="rect"/>
                  </pic:spPr>
                </pic:pic>
              </a:graphicData>
            </a:graphic>
          </wp:inline>
        </w:drawing>
      </w:r>
    </w:p>
    <w:p>
      <w:pPr>
        <w:pStyle w:val="Style28"/>
        <w:keepNext w:val="0"/>
        <w:keepLines w:val="0"/>
        <w:widowControl w:val="0"/>
        <w:shd w:val="clear" w:color="auto" w:fill="auto"/>
        <w:bidi w:val="0"/>
        <w:spacing w:before="0" w:after="0" w:line="202" w:lineRule="auto"/>
        <w:ind w:left="0" w:right="0" w:firstLine="0"/>
        <w:jc w:val="left"/>
        <w:rPr>
          <w:sz w:val="17"/>
          <w:szCs w:val="17"/>
        </w:rPr>
      </w:pPr>
      <w:r>
        <w:rPr>
          <w:color w:val="000000"/>
          <w:spacing w:val="0"/>
          <w:w w:val="100"/>
          <w:position w:val="0"/>
          <w:sz w:val="17"/>
          <w:szCs w:val="17"/>
        </w:rPr>
        <w:t>Рис. 27. Узел прокладки проводов в канале без перегородки.</w:t>
      </w:r>
    </w:p>
    <w:p>
      <w:pPr>
        <w:pStyle w:val="Style19"/>
        <w:keepNext w:val="0"/>
        <w:keepLines w:val="0"/>
        <w:widowControl w:val="0"/>
        <w:shd w:val="clear" w:color="auto" w:fill="auto"/>
        <w:bidi w:val="0"/>
        <w:spacing w:before="0" w:after="0" w:line="204" w:lineRule="auto"/>
        <w:ind w:left="0" w:right="0"/>
        <w:jc w:val="both"/>
      </w:pPr>
      <w:r>
        <w:rPr>
          <w:color w:val="000000"/>
          <w:spacing w:val="0"/>
          <w:w w:val="100"/>
          <w:position w:val="0"/>
        </w:rPr>
        <w:t>Отпайка от силовой магистрали и выводы кабелей ТГ к станкам осуществляются через боковые стальные пат</w:t>
        <w:softHyphen/>
        <w:t xml:space="preserve">рубки </w:t>
      </w:r>
      <w:r>
        <w:rPr>
          <w:i/>
          <w:iCs/>
          <w:color w:val="000000"/>
          <w:spacing w:val="0"/>
          <w:w w:val="100"/>
          <w:position w:val="0"/>
        </w:rPr>
        <w:t>5,</w:t>
      </w:r>
      <w:r>
        <w:rPr>
          <w:color w:val="000000"/>
          <w:spacing w:val="0"/>
          <w:w w:val="100"/>
          <w:position w:val="0"/>
        </w:rPr>
        <w:t xml:space="preserve"> предусматриваемые через каждые 2 м с обеих сторон канала.</w:t>
      </w:r>
    </w:p>
    <w:p>
      <w:pPr>
        <w:pStyle w:val="Style19"/>
        <w:keepNext w:val="0"/>
        <w:keepLines w:val="0"/>
        <w:widowControl w:val="0"/>
        <w:shd w:val="clear" w:color="auto" w:fill="auto"/>
        <w:bidi w:val="0"/>
        <w:spacing w:before="0" w:after="0" w:line="204" w:lineRule="auto"/>
        <w:ind w:left="0" w:right="0"/>
        <w:jc w:val="both"/>
      </w:pPr>
      <w:r>
        <w:rPr>
          <w:color w:val="000000"/>
          <w:spacing w:val="0"/>
          <w:w w:val="100"/>
          <w:position w:val="0"/>
        </w:rPr>
        <w:t xml:space="preserve">При пересечениях проводов АПВ и кабелей ТГ (при выполнении выводов из канала) между ними необходимо проложить изоляционную прокладку </w:t>
      </w:r>
      <w:r>
        <w:rPr>
          <w:i/>
          <w:iCs/>
          <w:color w:val="000000"/>
          <w:spacing w:val="0"/>
          <w:w w:val="100"/>
          <w:position w:val="0"/>
        </w:rPr>
        <w:t>6</w:t>
      </w:r>
      <w:r>
        <w:rPr>
          <w:color w:val="000000"/>
          <w:spacing w:val="0"/>
          <w:w w:val="100"/>
          <w:position w:val="0"/>
        </w:rPr>
        <w:t xml:space="preserve"> из гетинакса или текстолита.</w:t>
      </w:r>
    </w:p>
    <w:p>
      <w:pPr>
        <w:pStyle w:val="Style19"/>
        <w:keepNext w:val="0"/>
        <w:keepLines w:val="0"/>
        <w:widowControl w:val="0"/>
        <w:shd w:val="clear" w:color="auto" w:fill="auto"/>
        <w:bidi w:val="0"/>
        <w:spacing w:before="0" w:after="280" w:line="204" w:lineRule="auto"/>
        <w:ind w:left="0" w:right="0"/>
        <w:jc w:val="both"/>
      </w:pPr>
      <w:r>
        <w:rPr>
          <w:color w:val="000000"/>
          <w:spacing w:val="0"/>
          <w:w w:val="100"/>
          <w:position w:val="0"/>
        </w:rPr>
        <w:t>Каналы, предусматриваемые для прокладки силовых электросетей и сетей спецтоков (без слаботочных сетей) в сборочных цехах и лабораториях, не имеют раздели</w:t>
        <w:softHyphen/>
        <w:t xml:space="preserve">тельной перегородки вдоль канала (рис. 27). Провода ответвления </w:t>
      </w:r>
      <w:r>
        <w:rPr>
          <w:i/>
          <w:iCs/>
          <w:color w:val="000000"/>
          <w:spacing w:val="0"/>
          <w:w w:val="100"/>
          <w:position w:val="0"/>
        </w:rPr>
        <w:t>1</w:t>
      </w:r>
      <w:r>
        <w:rPr>
          <w:color w:val="000000"/>
          <w:spacing w:val="0"/>
          <w:w w:val="100"/>
          <w:position w:val="0"/>
        </w:rPr>
        <w:t xml:space="preserve"> присоединяются к магистральным прово</w:t>
        <w:softHyphen/>
        <w:t xml:space="preserve">дам </w:t>
      </w:r>
      <w:r>
        <w:rPr>
          <w:i/>
          <w:iCs/>
          <w:color w:val="000000"/>
          <w:spacing w:val="0"/>
          <w:w w:val="100"/>
          <w:position w:val="0"/>
        </w:rPr>
        <w:t>2</w:t>
      </w:r>
      <w:r>
        <w:rPr>
          <w:color w:val="000000"/>
          <w:spacing w:val="0"/>
          <w:w w:val="100"/>
          <w:position w:val="0"/>
        </w:rPr>
        <w:t xml:space="preserve"> через ответвительные сжимы </w:t>
      </w:r>
      <w:r>
        <w:rPr>
          <w:i/>
          <w:iCs/>
          <w:color w:val="000000"/>
          <w:spacing w:val="0"/>
          <w:w w:val="100"/>
          <w:position w:val="0"/>
        </w:rPr>
        <w:t>3</w:t>
      </w:r>
      <w:r>
        <w:rPr>
          <w:color w:val="000000"/>
          <w:spacing w:val="0"/>
          <w:w w:val="100"/>
          <w:position w:val="0"/>
        </w:rPr>
        <w:t xml:space="preserve"> (У733м) и выводят</w:t>
        <w:softHyphen/>
        <w:t xml:space="preserve">ся через патрубок </w:t>
      </w:r>
      <w:r>
        <w:rPr>
          <w:i/>
          <w:iCs/>
          <w:color w:val="000000"/>
          <w:spacing w:val="0"/>
          <w:w w:val="100"/>
          <w:position w:val="0"/>
        </w:rPr>
        <w:t>4,</w:t>
      </w:r>
      <w:r>
        <w:rPr>
          <w:color w:val="000000"/>
          <w:spacing w:val="0"/>
          <w:w w:val="100"/>
          <w:position w:val="0"/>
        </w:rPr>
        <w:t xml:space="preserve"> приваренный к крышке </w:t>
      </w:r>
      <w:r>
        <w:rPr>
          <w:i/>
          <w:iCs/>
          <w:color w:val="000000"/>
          <w:spacing w:val="0"/>
          <w:w w:val="100"/>
          <w:position w:val="0"/>
        </w:rPr>
        <w:t>5.</w:t>
      </w:r>
      <w:r>
        <w:rPr>
          <w:color w:val="000000"/>
          <w:spacing w:val="0"/>
          <w:w w:val="100"/>
          <w:position w:val="0"/>
        </w:rPr>
        <w:t xml:space="preserve"> Послед</w:t>
        <w:softHyphen/>
        <w:t xml:space="preserve">няя крепится к уголку обрамления канала </w:t>
      </w:r>
      <w:r>
        <w:rPr>
          <w:i/>
          <w:iCs/>
          <w:color w:val="000000"/>
          <w:spacing w:val="0"/>
          <w:w w:val="100"/>
          <w:position w:val="0"/>
        </w:rPr>
        <w:t>6</w:t>
      </w:r>
      <w:r>
        <w:rPr>
          <w:color w:val="000000"/>
          <w:spacing w:val="0"/>
          <w:w w:val="100"/>
          <w:position w:val="0"/>
        </w:rPr>
        <w:t xml:space="preserve"> штырями 7 и уплотняется резиновой прокладкой </w:t>
      </w:r>
      <w:r>
        <w:rPr>
          <w:i/>
          <w:iCs/>
          <w:color w:val="000000"/>
          <w:spacing w:val="0"/>
          <w:w w:val="100"/>
          <w:position w:val="0"/>
        </w:rPr>
        <w:t>8.</w:t>
      </w:r>
      <w:r>
        <w:rPr>
          <w:color w:val="000000"/>
          <w:spacing w:val="0"/>
          <w:w w:val="100"/>
          <w:position w:val="0"/>
        </w:rPr>
        <w:t xml:space="preserve"> Провода сетей спецтоков </w:t>
      </w:r>
      <w:r>
        <w:rPr>
          <w:i/>
          <w:iCs/>
          <w:color w:val="000000"/>
          <w:spacing w:val="0"/>
          <w:w w:val="100"/>
          <w:position w:val="0"/>
        </w:rPr>
        <w:t>9</w:t>
      </w:r>
      <w:r>
        <w:rPr>
          <w:color w:val="000000"/>
          <w:spacing w:val="0"/>
          <w:w w:val="100"/>
          <w:position w:val="0"/>
        </w:rPr>
        <w:t xml:space="preserve"> непосредственно выводятся к электроприем</w:t>
        <w:softHyphen/>
        <w:t xml:space="preserve">никам через патрубки </w:t>
      </w:r>
      <w:r>
        <w:rPr>
          <w:i/>
          <w:iCs/>
          <w:color w:val="000000"/>
          <w:spacing w:val="0"/>
          <w:w w:val="100"/>
          <w:position w:val="0"/>
        </w:rPr>
        <w:t>4.</w:t>
      </w:r>
      <w:r>
        <w:rPr>
          <w:color w:val="000000"/>
          <w:spacing w:val="0"/>
          <w:w w:val="100"/>
          <w:position w:val="0"/>
        </w:rPr>
        <w:t xml:space="preserve"> В лабораториях рабочие столы рекомендуется размещать над каналами.</w:t>
      </w:r>
    </w:p>
    <w:p>
      <w:pPr>
        <w:pStyle w:val="Style49"/>
        <w:keepNext w:val="0"/>
        <w:keepLines w:val="0"/>
        <w:widowControl w:val="0"/>
        <w:shd w:val="clear" w:color="auto" w:fill="auto"/>
        <w:bidi w:val="0"/>
        <w:spacing w:before="0" w:after="160" w:line="240" w:lineRule="auto"/>
        <w:ind w:left="0" w:right="0" w:firstLine="320"/>
        <w:jc w:val="both"/>
      </w:pPr>
      <w:r>
        <w:rPr>
          <w:b/>
          <w:bCs/>
          <w:color w:val="000000"/>
          <w:spacing w:val="0"/>
          <w:w w:val="100"/>
          <w:position w:val="0"/>
        </w:rPr>
        <w:t>СПИСОК ЛИТЕРАТУРЫ</w:t>
      </w:r>
    </w:p>
    <w:p>
      <w:pPr>
        <w:pStyle w:val="Style16"/>
        <w:keepNext w:val="0"/>
        <w:keepLines w:val="0"/>
        <w:widowControl w:val="0"/>
        <w:numPr>
          <w:ilvl w:val="0"/>
          <w:numId w:val="5"/>
        </w:numPr>
        <w:shd w:val="clear" w:color="auto" w:fill="auto"/>
        <w:tabs>
          <w:tab w:pos="591" w:val="left"/>
        </w:tabs>
        <w:bidi w:val="0"/>
        <w:spacing w:before="0" w:after="0" w:line="209" w:lineRule="auto"/>
        <w:ind w:left="0" w:right="0" w:firstLine="340"/>
        <w:jc w:val="both"/>
      </w:pPr>
      <w:bookmarkStart w:id="31" w:name="bookmark31"/>
      <w:bookmarkEnd w:id="31"/>
      <w:r>
        <w:rPr>
          <w:b/>
          <w:bCs/>
          <w:color w:val="000000"/>
          <w:spacing w:val="0"/>
          <w:w w:val="100"/>
          <w:position w:val="0"/>
          <w:sz w:val="16"/>
          <w:szCs w:val="16"/>
        </w:rPr>
        <w:t xml:space="preserve">Бенерман В. И., Ловцкий Н. Н. </w:t>
      </w:r>
      <w:r>
        <w:rPr>
          <w:color w:val="000000"/>
          <w:spacing w:val="0"/>
          <w:w w:val="100"/>
          <w:position w:val="0"/>
        </w:rPr>
        <w:t>Проектирование силового электрооборудования промышленных предприятий. М., Госэнерго- издат, 1960.</w:t>
      </w:r>
    </w:p>
    <w:p>
      <w:pPr>
        <w:pStyle w:val="Style16"/>
        <w:keepNext w:val="0"/>
        <w:keepLines w:val="0"/>
        <w:widowControl w:val="0"/>
        <w:numPr>
          <w:ilvl w:val="0"/>
          <w:numId w:val="5"/>
        </w:numPr>
        <w:shd w:val="clear" w:color="auto" w:fill="auto"/>
        <w:tabs>
          <w:tab w:pos="586" w:val="left"/>
        </w:tabs>
        <w:bidi w:val="0"/>
        <w:spacing w:before="0" w:after="0" w:line="209" w:lineRule="auto"/>
        <w:ind w:left="0" w:right="0" w:firstLine="340"/>
        <w:jc w:val="both"/>
      </w:pPr>
      <w:bookmarkStart w:id="32" w:name="bookmark32"/>
      <w:bookmarkEnd w:id="32"/>
      <w:r>
        <w:rPr>
          <w:b/>
          <w:bCs/>
          <w:color w:val="000000"/>
          <w:spacing w:val="0"/>
          <w:w w:val="100"/>
          <w:position w:val="0"/>
          <w:sz w:val="16"/>
          <w:szCs w:val="16"/>
        </w:rPr>
        <w:t xml:space="preserve">Гольдберг Ф. Я. </w:t>
      </w:r>
      <w:r>
        <w:rPr>
          <w:color w:val="000000"/>
          <w:spacing w:val="0"/>
          <w:w w:val="100"/>
          <w:position w:val="0"/>
        </w:rPr>
        <w:t>Сборные конструкции цеховых электросетей. М., Госэнергоиздат, 1956.</w:t>
      </w:r>
    </w:p>
    <w:p>
      <w:pPr>
        <w:pStyle w:val="Style16"/>
        <w:keepNext w:val="0"/>
        <w:keepLines w:val="0"/>
        <w:widowControl w:val="0"/>
        <w:numPr>
          <w:ilvl w:val="0"/>
          <w:numId w:val="5"/>
        </w:numPr>
        <w:shd w:val="clear" w:color="auto" w:fill="auto"/>
        <w:tabs>
          <w:tab w:pos="586" w:val="left"/>
        </w:tabs>
        <w:bidi w:val="0"/>
        <w:spacing w:before="0" w:after="0" w:line="209" w:lineRule="auto"/>
        <w:ind w:left="0" w:right="0" w:firstLine="340"/>
        <w:jc w:val="both"/>
      </w:pPr>
      <w:bookmarkStart w:id="33" w:name="bookmark33"/>
      <w:bookmarkEnd w:id="33"/>
      <w:r>
        <w:rPr>
          <w:b/>
          <w:bCs/>
          <w:color w:val="000000"/>
          <w:spacing w:val="0"/>
          <w:w w:val="100"/>
          <w:position w:val="0"/>
          <w:sz w:val="16"/>
          <w:szCs w:val="16"/>
        </w:rPr>
        <w:t xml:space="preserve">Симонов Ф. И., Львов А. П. </w:t>
      </w:r>
      <w:r>
        <w:rPr>
          <w:color w:val="000000"/>
          <w:spacing w:val="0"/>
          <w:w w:val="100"/>
          <w:position w:val="0"/>
        </w:rPr>
        <w:t>Модульная система разводки силовой электросети. — «Промышленная энергетика», .1966, № 2.</w:t>
      </w:r>
    </w:p>
    <w:p>
      <w:pPr>
        <w:pStyle w:val="Style16"/>
        <w:keepNext w:val="0"/>
        <w:keepLines w:val="0"/>
        <w:widowControl w:val="0"/>
        <w:numPr>
          <w:ilvl w:val="0"/>
          <w:numId w:val="5"/>
        </w:numPr>
        <w:shd w:val="clear" w:color="auto" w:fill="auto"/>
        <w:tabs>
          <w:tab w:pos="615" w:val="left"/>
        </w:tabs>
        <w:bidi w:val="0"/>
        <w:spacing w:before="0" w:after="80" w:line="209" w:lineRule="auto"/>
        <w:ind w:left="0" w:right="0" w:firstLine="340"/>
        <w:jc w:val="both"/>
        <w:sectPr>
          <w:footnotePr>
            <w:pos w:val="pageBottom"/>
            <w:numFmt w:val="decimal"/>
            <w:numRestart w:val="continuous"/>
          </w:footnotePr>
          <w:pgSz w:w="6522" w:h="10939"/>
          <w:pgMar w:top="602" w:right="409" w:bottom="632" w:left="406" w:header="0" w:footer="3" w:gutter="0"/>
          <w:cols w:space="720"/>
          <w:noEndnote/>
          <w:rtlGutter w:val="0"/>
          <w:docGrid w:linePitch="360"/>
        </w:sectPr>
      </w:pPr>
      <w:bookmarkStart w:id="34" w:name="bookmark34"/>
      <w:bookmarkEnd w:id="34"/>
      <w:r>
        <w:rPr>
          <w:b/>
          <w:bCs/>
          <w:color w:val="000000"/>
          <w:spacing w:val="0"/>
          <w:w w:val="100"/>
          <w:position w:val="0"/>
          <w:sz w:val="16"/>
          <w:szCs w:val="16"/>
        </w:rPr>
        <w:t xml:space="preserve">Установочные </w:t>
      </w:r>
      <w:r>
        <w:rPr>
          <w:color w:val="000000"/>
          <w:spacing w:val="0"/>
          <w:w w:val="100"/>
          <w:position w:val="0"/>
        </w:rPr>
        <w:t>рабочие чертежи цеховых распределительных сетей, прокладываемых в полах с применением модульных коробок. № 4-407-94 (А337) УГПИ Тяжпромэлектропроект. Харьков, Ю70.</w:t>
      </w:r>
    </w:p>
    <w:p>
      <w:pPr>
        <w:pStyle w:val="Style16"/>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rPr>
        <w:t>ОГЛАВЛЕНИЕ</w:t>
      </w:r>
    </w:p>
    <w:p>
      <w:pPr>
        <w:pStyle w:val="Style52"/>
        <w:keepNext w:val="0"/>
        <w:keepLines w:val="0"/>
        <w:widowControl w:val="0"/>
        <w:shd w:val="clear" w:color="auto" w:fill="auto"/>
        <w:tabs>
          <w:tab w:leader="dot" w:pos="5179" w:val="right"/>
        </w:tabs>
        <w:bidi w:val="0"/>
        <w:spacing w:before="0" w:after="0"/>
        <w:ind w:left="0" w:right="0" w:firstLine="0"/>
        <w:jc w:val="left"/>
      </w:pPr>
      <w:r>
        <w:fldChar w:fldCharType="begin"/>
        <w:instrText xml:space="preserve"> TOC \o "1-5" \h \z </w:instrText>
        <w:fldChar w:fldCharType="separate"/>
      </w:r>
      <w:r>
        <w:rPr>
          <w:color w:val="000000"/>
          <w:spacing w:val="0"/>
          <w:w w:val="100"/>
          <w:position w:val="0"/>
        </w:rPr>
        <w:t>Предисловие</w:t>
        <w:tab/>
        <w:t xml:space="preserve"> 3</w:t>
      </w:r>
    </w:p>
    <w:p>
      <w:pPr>
        <w:pStyle w:val="Style52"/>
        <w:keepNext w:val="0"/>
        <w:keepLines w:val="0"/>
        <w:widowControl w:val="0"/>
        <w:numPr>
          <w:ilvl w:val="0"/>
          <w:numId w:val="7"/>
        </w:numPr>
        <w:shd w:val="clear" w:color="auto" w:fill="auto"/>
        <w:tabs>
          <w:tab w:pos="631" w:val="left"/>
        </w:tabs>
        <w:bidi w:val="0"/>
        <w:spacing w:before="0" w:after="0"/>
        <w:ind w:left="0" w:right="0" w:firstLine="340"/>
        <w:jc w:val="left"/>
      </w:pPr>
      <w:bookmarkStart w:id="35" w:name="bookmark35"/>
      <w:bookmarkEnd w:id="35"/>
      <w:r>
        <w:rPr>
          <w:color w:val="000000"/>
          <w:spacing w:val="0"/>
          <w:w w:val="100"/>
          <w:position w:val="0"/>
        </w:rPr>
        <w:t>Существующие системы канализации электроэнергии</w:t>
      </w:r>
    </w:p>
    <w:p>
      <w:pPr>
        <w:pStyle w:val="Style52"/>
        <w:keepNext w:val="0"/>
        <w:keepLines w:val="0"/>
        <w:widowControl w:val="0"/>
        <w:shd w:val="clear" w:color="auto" w:fill="auto"/>
        <w:tabs>
          <w:tab w:leader="dot" w:pos="5597" w:val="right"/>
        </w:tabs>
        <w:bidi w:val="0"/>
        <w:spacing w:before="0" w:after="0"/>
        <w:ind w:left="0" w:right="0" w:firstLine="560"/>
        <w:jc w:val="both"/>
      </w:pPr>
      <w:r>
        <w:rPr>
          <w:color w:val="000000"/>
          <w:spacing w:val="0"/>
          <w:w w:val="100"/>
          <w:position w:val="0"/>
        </w:rPr>
        <w:t xml:space="preserve">в цехах </w:t>
        <w:tab/>
        <w:t xml:space="preserve"> 5</w:t>
      </w:r>
    </w:p>
    <w:p>
      <w:pPr>
        <w:pStyle w:val="Style52"/>
        <w:keepNext w:val="0"/>
        <w:keepLines w:val="0"/>
        <w:widowControl w:val="0"/>
        <w:numPr>
          <w:ilvl w:val="0"/>
          <w:numId w:val="7"/>
        </w:numPr>
        <w:shd w:val="clear" w:color="auto" w:fill="auto"/>
        <w:tabs>
          <w:tab w:pos="655" w:val="left"/>
          <w:tab w:pos="3405" w:val="center"/>
          <w:tab w:pos="4319" w:val="center"/>
          <w:tab w:pos="5597" w:val="right"/>
        </w:tabs>
        <w:bidi w:val="0"/>
        <w:spacing w:before="0" w:after="0"/>
        <w:ind w:left="0" w:right="0" w:firstLine="340"/>
        <w:jc w:val="both"/>
      </w:pPr>
      <w:bookmarkStart w:id="36" w:name="bookmark36"/>
      <w:bookmarkEnd w:id="36"/>
      <w:r>
        <w:rPr>
          <w:color w:val="000000"/>
          <w:spacing w:val="0"/>
          <w:w w:val="100"/>
          <w:position w:val="0"/>
        </w:rPr>
        <w:t>Модульная разводка силовых</w:t>
        <w:tab/>
        <w:t>электросетей</w:t>
        <w:tab/>
        <w:t>....</w:t>
        <w:tab/>
        <w:t>Ю</w:t>
      </w:r>
    </w:p>
    <w:p>
      <w:pPr>
        <w:pStyle w:val="Style52"/>
        <w:keepNext w:val="0"/>
        <w:keepLines w:val="0"/>
        <w:widowControl w:val="0"/>
        <w:numPr>
          <w:ilvl w:val="0"/>
          <w:numId w:val="7"/>
        </w:numPr>
        <w:shd w:val="clear" w:color="auto" w:fill="auto"/>
        <w:tabs>
          <w:tab w:pos="655" w:val="left"/>
          <w:tab w:pos="3858" w:val="center"/>
          <w:tab w:pos="5179" w:val="right"/>
          <w:tab w:pos="5597" w:val="right"/>
        </w:tabs>
        <w:bidi w:val="0"/>
        <w:spacing w:before="0" w:after="0"/>
        <w:ind w:left="0" w:right="0" w:firstLine="340"/>
        <w:jc w:val="both"/>
      </w:pPr>
      <w:bookmarkStart w:id="37" w:name="bookmark37"/>
      <w:bookmarkEnd w:id="37"/>
      <w:r>
        <w:rPr>
          <w:color w:val="000000"/>
          <w:spacing w:val="0"/>
          <w:w w:val="100"/>
          <w:position w:val="0"/>
        </w:rPr>
        <w:t>Конструктивные элементы модульной</w:t>
        <w:tab/>
        <w:t>разводки</w:t>
        <w:tab/>
        <w:t>...</w:t>
        <w:tab/>
        <w:t>17</w:t>
      </w:r>
    </w:p>
    <w:p>
      <w:pPr>
        <w:pStyle w:val="Style52"/>
        <w:keepNext w:val="0"/>
        <w:keepLines w:val="0"/>
        <w:widowControl w:val="0"/>
        <w:numPr>
          <w:ilvl w:val="0"/>
          <w:numId w:val="7"/>
        </w:numPr>
        <w:shd w:val="clear" w:color="auto" w:fill="auto"/>
        <w:tabs>
          <w:tab w:pos="675" w:val="left"/>
          <w:tab w:pos="3405" w:val="center"/>
          <w:tab w:leader="dot" w:pos="5597" w:val="right"/>
        </w:tabs>
        <w:bidi w:val="0"/>
        <w:spacing w:before="0" w:after="0"/>
        <w:ind w:left="560" w:right="0" w:hanging="200"/>
        <w:jc w:val="both"/>
      </w:pPr>
      <w:bookmarkStart w:id="38" w:name="bookmark38"/>
      <w:bookmarkEnd w:id="38"/>
      <w:r>
        <w:rPr>
          <w:color w:val="000000"/>
          <w:spacing w:val="0"/>
          <w:w w:val="100"/>
          <w:position w:val="0"/>
        </w:rPr>
        <w:t>Рекомендации по проектированию, монтажу и эксплуа</w:t>
        <w:softHyphen/>
        <w:t>тации модульной разводки</w:t>
        <w:tab/>
        <w:tab/>
        <w:t xml:space="preserve"> 24</w:t>
      </w:r>
    </w:p>
    <w:p>
      <w:pPr>
        <w:pStyle w:val="Style52"/>
        <w:keepNext w:val="0"/>
        <w:keepLines w:val="0"/>
        <w:widowControl w:val="0"/>
        <w:numPr>
          <w:ilvl w:val="0"/>
          <w:numId w:val="7"/>
        </w:numPr>
        <w:shd w:val="clear" w:color="auto" w:fill="auto"/>
        <w:tabs>
          <w:tab w:pos="655" w:val="left"/>
        </w:tabs>
        <w:bidi w:val="0"/>
        <w:spacing w:before="0" w:after="0"/>
        <w:ind w:left="0" w:right="0" w:firstLine="340"/>
        <w:jc w:val="both"/>
      </w:pPr>
      <w:bookmarkStart w:id="39" w:name="bookmark39"/>
      <w:bookmarkEnd w:id="39"/>
      <w:r>
        <w:rPr>
          <w:color w:val="000000"/>
          <w:spacing w:val="0"/>
          <w:w w:val="100"/>
          <w:position w:val="0"/>
        </w:rPr>
        <w:t>Примеры выполнения модульных разводок силовых</w:t>
      </w:r>
    </w:p>
    <w:p>
      <w:pPr>
        <w:pStyle w:val="Style52"/>
        <w:keepNext w:val="0"/>
        <w:keepLines w:val="0"/>
        <w:widowControl w:val="0"/>
        <w:shd w:val="clear" w:color="auto" w:fill="auto"/>
        <w:tabs>
          <w:tab w:leader="dot" w:pos="5597" w:val="right"/>
        </w:tabs>
        <w:bidi w:val="0"/>
        <w:spacing w:before="0" w:after="0"/>
        <w:ind w:left="0" w:right="0" w:firstLine="560"/>
        <w:jc w:val="both"/>
      </w:pPr>
      <w:r>
        <w:rPr>
          <w:color w:val="000000"/>
          <w:spacing w:val="0"/>
          <w:w w:val="100"/>
          <w:position w:val="0"/>
        </w:rPr>
        <w:t xml:space="preserve">электросетей </w:t>
        <w:tab/>
        <w:t xml:space="preserve"> 31</w:t>
      </w:r>
    </w:p>
    <w:p>
      <w:pPr>
        <w:pStyle w:val="Style52"/>
        <w:keepNext w:val="0"/>
        <w:keepLines w:val="0"/>
        <w:widowControl w:val="0"/>
        <w:numPr>
          <w:ilvl w:val="0"/>
          <w:numId w:val="7"/>
        </w:numPr>
        <w:shd w:val="clear" w:color="auto" w:fill="auto"/>
        <w:tabs>
          <w:tab w:pos="675" w:val="left"/>
          <w:tab w:pos="2317" w:val="left"/>
          <w:tab w:leader="dot" w:pos="5597" w:val="right"/>
        </w:tabs>
        <w:bidi w:val="0"/>
        <w:spacing w:before="0" w:after="0"/>
        <w:ind w:left="560" w:right="0" w:hanging="200"/>
        <w:jc w:val="left"/>
      </w:pPr>
      <w:bookmarkStart w:id="40" w:name="bookmark40"/>
      <w:bookmarkEnd w:id="40"/>
      <w:r>
        <w:rPr>
          <w:color w:val="000000"/>
          <w:spacing w:val="0"/>
          <w:w w:val="100"/>
          <w:position w:val="0"/>
        </w:rPr>
        <w:t>Применение коробов и каналов для прокладки элек</w:t>
        <w:softHyphen/>
        <w:t>трических цеховых</w:t>
        <w:tab/>
        <w:t>сетей в полах</w:t>
        <w:tab/>
        <w:t>36</w:t>
      </w:r>
    </w:p>
    <w:p>
      <w:pPr>
        <w:pStyle w:val="Style52"/>
        <w:keepNext w:val="0"/>
        <w:keepLines w:val="0"/>
        <w:widowControl w:val="0"/>
        <w:shd w:val="clear" w:color="auto" w:fill="auto"/>
        <w:tabs>
          <w:tab w:leader="dot" w:pos="5597" w:val="right"/>
        </w:tabs>
        <w:bidi w:val="0"/>
        <w:spacing w:before="0" w:after="2380"/>
        <w:ind w:left="0" w:right="0" w:firstLine="0"/>
        <w:jc w:val="both"/>
      </w:pPr>
      <w:r>
        <w:rPr>
          <w:i/>
          <w:iCs/>
          <w:color w:val="000000"/>
          <w:spacing w:val="0"/>
          <w:w w:val="100"/>
          <w:position w:val="0"/>
        </w:rPr>
        <w:t>Список литературы</w:t>
        <w:tab/>
      </w:r>
      <w:r>
        <w:rPr>
          <w:color w:val="000000"/>
          <w:spacing w:val="0"/>
          <w:w w:val="100"/>
          <w:position w:val="0"/>
        </w:rPr>
        <w:t>47</w:t>
      </w:r>
      <w:r>
        <w:fldChar w:fldCharType="end"/>
      </w:r>
    </w:p>
    <w:p>
      <w:pPr>
        <w:pStyle w:val="Style49"/>
        <w:keepNext w:val="0"/>
        <w:keepLines w:val="0"/>
        <w:widowControl w:val="0"/>
        <w:shd w:val="clear" w:color="auto" w:fill="auto"/>
        <w:bidi w:val="0"/>
        <w:spacing w:before="0" w:after="100" w:line="185" w:lineRule="auto"/>
        <w:ind w:left="0" w:right="0" w:firstLine="0"/>
        <w:jc w:val="center"/>
      </w:pPr>
      <w:r>
        <w:rPr>
          <w:color w:val="000000"/>
          <w:spacing w:val="0"/>
          <w:w w:val="100"/>
          <w:position w:val="0"/>
        </w:rPr>
        <w:t>АРКАДИЙ ПЕТРОВИЧ ЛЬВОВ</w:t>
      </w:r>
    </w:p>
    <w:p>
      <w:pPr>
        <w:pStyle w:val="Style55"/>
        <w:keepNext w:val="0"/>
        <w:keepLines w:val="0"/>
        <w:widowControl w:val="0"/>
        <w:shd w:val="clear" w:color="auto" w:fill="auto"/>
        <w:bidi w:val="0"/>
        <w:spacing w:before="0" w:line="240" w:lineRule="auto"/>
        <w:ind w:left="0" w:right="0" w:firstLine="0"/>
        <w:jc w:val="center"/>
      </w:pPr>
      <w:r>
        <w:rPr>
          <w:color w:val="000000"/>
          <w:spacing w:val="0"/>
          <w:w w:val="100"/>
          <w:position w:val="0"/>
        </w:rPr>
        <w:t>МОДУЛЬНАЯ РАЗВОДКА СИЛОВОЙ ЭЛЕКТРОСЕТИ</w:t>
      </w:r>
    </w:p>
    <w:p>
      <w:pPr>
        <w:pStyle w:val="Style16"/>
        <w:keepNext w:val="0"/>
        <w:keepLines w:val="0"/>
        <w:widowControl w:val="0"/>
        <w:pBdr>
          <w:bottom w:val="single" w:sz="4" w:space="0" w:color="auto"/>
        </w:pBdr>
        <w:shd w:val="clear" w:color="auto" w:fill="auto"/>
        <w:bidi w:val="0"/>
        <w:spacing w:before="0" w:after="100" w:line="262" w:lineRule="auto"/>
        <w:ind w:left="0" w:right="0" w:firstLine="0"/>
        <w:jc w:val="center"/>
      </w:pPr>
      <w:r>
        <w:rPr>
          <w:color w:val="000000"/>
          <w:spacing w:val="0"/>
          <w:w w:val="100"/>
          <w:position w:val="0"/>
        </w:rPr>
        <w:t xml:space="preserve">Редактор издательства </w:t>
      </w:r>
      <w:r>
        <w:rPr>
          <w:i/>
          <w:iCs/>
          <w:color w:val="000000"/>
          <w:spacing w:val="0"/>
          <w:w w:val="100"/>
          <w:position w:val="0"/>
        </w:rPr>
        <w:t>Л. В. Копейкина</w:t>
        <w:br/>
      </w:r>
      <w:r>
        <w:rPr>
          <w:color w:val="000000"/>
          <w:spacing w:val="0"/>
          <w:w w:val="100"/>
          <w:position w:val="0"/>
        </w:rPr>
        <w:t xml:space="preserve">Технический редактор </w:t>
      </w:r>
      <w:r>
        <w:rPr>
          <w:i/>
          <w:iCs/>
          <w:color w:val="000000"/>
          <w:spacing w:val="0"/>
          <w:w w:val="100"/>
          <w:position w:val="0"/>
        </w:rPr>
        <w:t>Л. Н. Никитина</w:t>
        <w:br/>
      </w:r>
      <w:r>
        <w:rPr>
          <w:color w:val="000000"/>
          <w:spacing w:val="0"/>
          <w:w w:val="100"/>
          <w:position w:val="0"/>
        </w:rPr>
        <w:t xml:space="preserve">Корректор </w:t>
      </w:r>
      <w:r>
        <w:rPr>
          <w:i/>
          <w:iCs/>
          <w:color w:val="000000"/>
          <w:spacing w:val="0"/>
          <w:w w:val="100"/>
          <w:position w:val="0"/>
        </w:rPr>
        <w:t>А. Д. Халанская</w:t>
      </w:r>
    </w:p>
    <w:p>
      <w:pPr>
        <w:pStyle w:val="Style13"/>
        <w:keepNext w:val="0"/>
        <w:keepLines w:val="0"/>
        <w:widowControl w:val="0"/>
        <w:shd w:val="clear" w:color="auto" w:fill="auto"/>
        <w:bidi w:val="0"/>
        <w:spacing w:before="0" w:after="0"/>
        <w:ind w:left="0" w:right="0" w:firstLine="260"/>
        <w:jc w:val="both"/>
      </w:pPr>
      <w:r>
        <w:rPr>
          <w:color w:val="000000"/>
          <w:spacing w:val="0"/>
          <w:w w:val="100"/>
          <w:position w:val="0"/>
        </w:rPr>
        <w:t xml:space="preserve">Сдано в набор </w:t>
      </w:r>
      <w:r>
        <w:rPr>
          <w:color w:val="000000"/>
          <w:spacing w:val="0"/>
          <w:w w:val="100"/>
          <w:position w:val="0"/>
        </w:rPr>
        <w:t xml:space="preserve">19/V </w:t>
      </w:r>
      <w:r>
        <w:rPr>
          <w:color w:val="000000"/>
          <w:spacing w:val="0"/>
          <w:w w:val="100"/>
          <w:position w:val="0"/>
        </w:rPr>
        <w:t xml:space="preserve">1975 г. Подписано к печати </w:t>
      </w:r>
      <w:r>
        <w:rPr>
          <w:color w:val="000000"/>
          <w:spacing w:val="0"/>
          <w:w w:val="100"/>
          <w:position w:val="0"/>
        </w:rPr>
        <w:t xml:space="preserve">10/VII </w:t>
      </w:r>
      <w:r>
        <w:rPr>
          <w:color w:val="000000"/>
          <w:spacing w:val="0"/>
          <w:w w:val="100"/>
          <w:position w:val="0"/>
        </w:rPr>
        <w:t>1975 г. Т-09498</w:t>
      </w:r>
    </w:p>
    <w:p>
      <w:pPr>
        <w:pStyle w:val="Style13"/>
        <w:keepNext w:val="0"/>
        <w:keepLines w:val="0"/>
        <w:widowControl w:val="0"/>
        <w:shd w:val="clear" w:color="auto" w:fill="auto"/>
        <w:tabs>
          <w:tab w:pos="3682" w:val="left"/>
        </w:tabs>
        <w:bidi w:val="0"/>
        <w:spacing w:before="0" w:after="0"/>
        <w:ind w:left="0" w:right="0" w:firstLine="260"/>
        <w:jc w:val="both"/>
      </w:pPr>
      <w:r>
        <w:rPr>
          <w:color w:val="000000"/>
          <w:spacing w:val="0"/>
          <w:w w:val="100"/>
          <w:position w:val="0"/>
        </w:rPr>
        <w:t>Формат 84х108</w:t>
      </w:r>
      <w:r>
        <w:rPr>
          <w:color w:val="000000"/>
          <w:spacing w:val="0"/>
          <w:w w:val="100"/>
          <w:position w:val="0"/>
          <w:vertAlign w:val="superscript"/>
        </w:rPr>
        <w:t>1</w:t>
      </w:r>
      <w:r>
        <w:rPr>
          <w:color w:val="000000"/>
          <w:spacing w:val="0"/>
          <w:w w:val="100"/>
          <w:position w:val="0"/>
        </w:rPr>
        <w:t>/</w:t>
      </w:r>
      <w:r>
        <w:rPr>
          <w:color w:val="000000"/>
          <w:spacing w:val="0"/>
          <w:w w:val="100"/>
          <w:position w:val="0"/>
          <w:vertAlign w:val="subscript"/>
        </w:rPr>
        <w:t>33</w:t>
      </w:r>
      <w:r>
        <w:rPr>
          <w:color w:val="000000"/>
          <w:spacing w:val="0"/>
          <w:w w:val="100"/>
          <w:position w:val="0"/>
        </w:rPr>
        <w:tab/>
        <w:t>Бумага типографская № 2</w:t>
      </w:r>
    </w:p>
    <w:p>
      <w:pPr>
        <w:pStyle w:val="Style13"/>
        <w:keepNext w:val="0"/>
        <w:keepLines w:val="0"/>
        <w:widowControl w:val="0"/>
        <w:shd w:val="clear" w:color="auto" w:fill="auto"/>
        <w:tabs>
          <w:tab w:pos="4326" w:val="left"/>
        </w:tabs>
        <w:bidi w:val="0"/>
        <w:spacing w:before="0" w:after="0"/>
        <w:ind w:left="0" w:right="0" w:firstLine="260"/>
        <w:jc w:val="both"/>
      </w:pPr>
      <w:r>
        <w:rPr>
          <w:color w:val="000000"/>
          <w:spacing w:val="0"/>
          <w:w w:val="100"/>
          <w:position w:val="0"/>
        </w:rPr>
        <w:t>Усл. печ. л. 2,52</w:t>
        <w:tab/>
        <w:t>Уч.-изд. л. 2,34</w:t>
      </w:r>
    </w:p>
    <w:p>
      <w:pPr>
        <w:pStyle w:val="Style13"/>
        <w:keepNext w:val="0"/>
        <w:keepLines w:val="0"/>
        <w:widowControl w:val="0"/>
        <w:shd w:val="clear" w:color="auto" w:fill="auto"/>
        <w:tabs>
          <w:tab w:pos="2708" w:val="left"/>
          <w:tab w:pos="4609" w:val="left"/>
        </w:tabs>
        <w:bidi w:val="0"/>
        <w:spacing w:before="0" w:after="160"/>
        <w:ind w:left="0" w:right="0" w:firstLine="260"/>
        <w:jc w:val="both"/>
      </w:pPr>
      <w:r>
        <w:rPr>
          <w:color w:val="000000"/>
          <w:spacing w:val="0"/>
          <w:w w:val="100"/>
          <w:position w:val="0"/>
        </w:rPr>
        <w:t>Тираж</w:t>
      </w:r>
      <w:r>
        <w:rPr>
          <w:color w:val="000000"/>
          <w:spacing w:val="0"/>
          <w:w w:val="100"/>
          <w:position w:val="0"/>
          <w:u w:val="single"/>
        </w:rPr>
        <w:t xml:space="preserve"> </w:t>
      </w:r>
      <w:r>
        <w:rPr>
          <w:color w:val="000000"/>
          <w:spacing w:val="0"/>
          <w:w w:val="100"/>
          <w:position w:val="0"/>
        </w:rPr>
        <w:t>10</w:t>
      </w:r>
      <w:r>
        <w:rPr>
          <w:color w:val="000000"/>
          <w:spacing w:val="0"/>
          <w:w w:val="100"/>
          <w:position w:val="0"/>
          <w:u w:val="single"/>
        </w:rPr>
        <w:t xml:space="preserve"> </w:t>
      </w:r>
      <w:r>
        <w:rPr>
          <w:color w:val="000000"/>
          <w:spacing w:val="0"/>
          <w:w w:val="100"/>
          <w:position w:val="0"/>
        </w:rPr>
        <w:t>000</w:t>
      </w:r>
      <w:r>
        <w:rPr>
          <w:color w:val="000000"/>
          <w:spacing w:val="0"/>
          <w:w w:val="100"/>
          <w:position w:val="0"/>
          <w:u w:val="single"/>
        </w:rPr>
        <w:t xml:space="preserve"> </w:t>
      </w:r>
      <w:r>
        <w:rPr>
          <w:color w:val="000000"/>
          <w:spacing w:val="0"/>
          <w:w w:val="100"/>
          <w:position w:val="0"/>
        </w:rPr>
        <w:t>экз.</w:t>
      </w:r>
      <w:r>
        <w:rPr>
          <w:color w:val="000000"/>
          <w:spacing w:val="0"/>
          <w:w w:val="100"/>
          <w:position w:val="0"/>
          <w:u w:val="single"/>
        </w:rPr>
        <w:tab/>
      </w:r>
      <w:r>
        <w:rPr>
          <w:color w:val="000000"/>
          <w:spacing w:val="0"/>
          <w:w w:val="100"/>
          <w:position w:val="0"/>
        </w:rPr>
        <w:t>Зак.</w:t>
      </w:r>
      <w:r>
        <w:rPr>
          <w:color w:val="000000"/>
          <w:spacing w:val="0"/>
          <w:w w:val="100"/>
          <w:position w:val="0"/>
          <w:u w:val="single"/>
        </w:rPr>
        <w:t xml:space="preserve"> </w:t>
      </w:r>
      <w:r>
        <w:rPr>
          <w:color w:val="000000"/>
          <w:spacing w:val="0"/>
          <w:w w:val="100"/>
          <w:position w:val="0"/>
        </w:rPr>
        <w:t>184</w:t>
      </w:r>
      <w:r>
        <w:rPr>
          <w:color w:val="000000"/>
          <w:spacing w:val="0"/>
          <w:w w:val="100"/>
          <w:position w:val="0"/>
          <w:u w:val="single"/>
        </w:rPr>
        <w:tab/>
      </w:r>
      <w:r>
        <w:rPr>
          <w:color w:val="000000"/>
          <w:spacing w:val="0"/>
          <w:w w:val="100"/>
          <w:position w:val="0"/>
        </w:rPr>
        <w:t>Цена</w:t>
      </w:r>
      <w:r>
        <w:rPr>
          <w:color w:val="000000"/>
          <w:spacing w:val="0"/>
          <w:w w:val="100"/>
          <w:position w:val="0"/>
          <w:u w:val="single"/>
        </w:rPr>
        <w:t xml:space="preserve"> </w:t>
      </w:r>
      <w:r>
        <w:rPr>
          <w:color w:val="000000"/>
          <w:spacing w:val="0"/>
          <w:w w:val="100"/>
          <w:position w:val="0"/>
        </w:rPr>
        <w:t>9</w:t>
      </w:r>
      <w:r>
        <w:rPr>
          <w:color w:val="000000"/>
          <w:spacing w:val="0"/>
          <w:w w:val="100"/>
          <w:position w:val="0"/>
          <w:u w:val="single"/>
        </w:rPr>
        <w:t xml:space="preserve"> </w:t>
      </w:r>
      <w:r>
        <w:rPr>
          <w:color w:val="000000"/>
          <w:spacing w:val="0"/>
          <w:w w:val="100"/>
          <w:position w:val="0"/>
        </w:rPr>
        <w:t>коп.</w:t>
      </w:r>
    </w:p>
    <w:p>
      <w:pPr>
        <w:pStyle w:val="Style13"/>
        <w:keepNext w:val="0"/>
        <w:keepLines w:val="0"/>
        <w:widowControl w:val="0"/>
        <w:pBdr>
          <w:top w:val="single" w:sz="4" w:space="0" w:color="auto"/>
          <w:bottom w:val="single" w:sz="4" w:space="0" w:color="auto"/>
        </w:pBdr>
        <w:shd w:val="clear" w:color="auto" w:fill="auto"/>
        <w:bidi w:val="0"/>
        <w:spacing w:before="0" w:after="160"/>
        <w:ind w:left="0" w:right="0" w:firstLine="0"/>
        <w:jc w:val="center"/>
      </w:pPr>
      <w:r>
        <w:rPr>
          <w:color w:val="000000"/>
          <w:spacing w:val="0"/>
          <w:w w:val="100"/>
          <w:position w:val="0"/>
        </w:rPr>
        <w:t xml:space="preserve">Издательство «Энергия», Москва, </w:t>
      </w:r>
      <w:r>
        <w:rPr>
          <w:color w:val="000000"/>
          <w:spacing w:val="0"/>
          <w:w w:val="100"/>
          <w:position w:val="0"/>
        </w:rPr>
        <w:t xml:space="preserve">M-1U4, </w:t>
      </w:r>
      <w:r>
        <w:rPr>
          <w:color w:val="000000"/>
          <w:spacing w:val="0"/>
          <w:w w:val="100"/>
          <w:position w:val="0"/>
        </w:rPr>
        <w:t>Шлюзовая наб., 10</w:t>
      </w:r>
    </w:p>
    <w:p>
      <w:pPr>
        <w:pStyle w:val="Style13"/>
        <w:keepNext w:val="0"/>
        <w:keepLines w:val="0"/>
        <w:widowControl w:val="0"/>
        <w:shd w:val="clear" w:color="auto" w:fill="auto"/>
        <w:bidi w:val="0"/>
        <w:spacing w:before="0" w:after="0"/>
        <w:ind w:left="0" w:right="0" w:firstLine="0"/>
        <w:jc w:val="center"/>
      </w:pPr>
      <w:r>
        <w:rPr>
          <w:color w:val="000000"/>
          <w:spacing w:val="0"/>
          <w:w w:val="100"/>
          <w:position w:val="0"/>
        </w:rPr>
        <w:t>Московская типография № 10 Союзполиграфпрома</w:t>
        <w:br/>
        <w:t>при Государственном комитете Совета Министров СССР</w:t>
        <w:br/>
        <w:t>по делам издательств, полиграфии и книжной торговли.</w:t>
      </w:r>
    </w:p>
    <w:p>
      <w:pPr>
        <w:pStyle w:val="Style13"/>
        <w:keepNext w:val="0"/>
        <w:keepLines w:val="0"/>
        <w:widowControl w:val="0"/>
        <w:shd w:val="clear" w:color="auto" w:fill="auto"/>
        <w:bidi w:val="0"/>
        <w:spacing w:before="0" w:after="140"/>
        <w:ind w:left="0" w:right="0" w:firstLine="0"/>
        <w:jc w:val="center"/>
        <w:sectPr>
          <w:footerReference w:type="default" r:id="rId113"/>
          <w:footerReference w:type="even" r:id="rId114"/>
          <w:footnotePr>
            <w:pos w:val="pageBottom"/>
            <w:numFmt w:val="decimal"/>
            <w:numRestart w:val="continuous"/>
          </w:footnotePr>
          <w:pgSz w:w="6522" w:h="10939"/>
          <w:pgMar w:top="2097" w:right="153" w:bottom="645" w:left="637" w:header="1669" w:footer="217" w:gutter="0"/>
          <w:cols w:space="720"/>
          <w:noEndnote/>
          <w:rtlGutter w:val="0"/>
          <w:docGrid w:linePitch="360"/>
        </w:sectPr>
      </w:pPr>
      <w:r>
        <w:rPr>
          <w:color w:val="000000"/>
          <w:spacing w:val="0"/>
          <w:w w:val="100"/>
          <w:position w:val="0"/>
        </w:rPr>
        <w:t>Москва, М-114, Шлюзовая наб., 10.</w:t>
      </w:r>
    </w:p>
    <w:p>
      <w:pPr>
        <w:pStyle w:val="Style19"/>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pgSz w:w="6522" w:h="10939"/>
          <w:pgMar w:top="743" w:right="4744" w:bottom="743" w:left="617" w:header="315" w:footer="315" w:gutter="0"/>
          <w:pgNumType w:start="49"/>
          <w:cols w:space="720"/>
          <w:noEndnote/>
          <w:rtlGutter w:val="0"/>
          <w:docGrid w:linePitch="360"/>
        </w:sectPr>
      </w:pPr>
      <w:r>
        <w:rPr>
          <w:b/>
          <w:bCs/>
          <w:color w:val="000000"/>
          <w:spacing w:val="0"/>
          <w:w w:val="100"/>
          <w:position w:val="0"/>
        </w:rPr>
        <w:t>Цена 9 коп.</w:t>
      </w:r>
    </w:p>
    <w:p>
      <w:pPr>
        <w:pStyle w:val="Style2"/>
        <w:keepNext w:val="0"/>
        <w:keepLines w:val="0"/>
        <w:widowControl w:val="0"/>
        <w:shd w:val="clear" w:color="auto" w:fill="auto"/>
        <w:bidi w:val="0"/>
        <w:spacing w:before="0" w:after="0"/>
        <w:ind w:left="0" w:right="0" w:firstLine="300"/>
        <w:jc w:val="both"/>
      </w:pPr>
      <w:r>
        <w:rPr>
          <w:color w:val="000000"/>
          <w:spacing w:val="0"/>
          <w:w w:val="100"/>
          <w:position w:val="0"/>
        </w:rPr>
        <w:t>Капитальные затраты,</w:t>
      </w:r>
    </w:p>
    <w:p>
      <w:pPr>
        <w:pStyle w:val="Style2"/>
        <w:keepNext w:val="0"/>
        <w:keepLines w:val="0"/>
        <w:widowControl w:val="0"/>
        <w:shd w:val="clear" w:color="auto" w:fill="auto"/>
        <w:tabs>
          <w:tab w:leader="dot" w:pos="2020" w:val="left"/>
        </w:tabs>
        <w:bidi w:val="0"/>
        <w:spacing w:before="0" w:after="0" w:line="240" w:lineRule="auto"/>
        <w:ind w:left="0" w:right="0" w:firstLine="460"/>
        <w:jc w:val="both"/>
      </w:pPr>
      <w:r>
        <w:rPr>
          <w:color w:val="000000"/>
          <w:spacing w:val="0"/>
          <w:w w:val="100"/>
          <w:position w:val="0"/>
        </w:rPr>
        <w:t>РУб</w:t>
        <w:tab/>
      </w:r>
    </w:p>
    <w:p>
      <w:pPr>
        <w:pStyle w:val="Style2"/>
        <w:keepNext w:val="0"/>
        <w:keepLines w:val="0"/>
        <w:widowControl w:val="0"/>
        <w:shd w:val="clear" w:color="auto" w:fill="auto"/>
        <w:tabs>
          <w:tab w:pos="1327" w:val="left"/>
        </w:tabs>
        <w:bidi w:val="0"/>
        <w:spacing w:before="0" w:after="0"/>
        <w:ind w:left="460" w:right="0" w:hanging="160"/>
        <w:jc w:val="both"/>
      </w:pPr>
      <w:r>
        <w:rPr>
          <w:color w:val="000000"/>
          <w:spacing w:val="0"/>
          <w:w w:val="100"/>
          <w:position w:val="0"/>
        </w:rPr>
        <w:t>Стальные трубы диа</w:t>
        <w:softHyphen/>
        <w:t>метром</w:t>
        <w:tab/>
        <w:t>1—</w:t>
      </w:r>
      <w:r>
        <w:rPr>
          <w:i/>
          <w:iCs/>
          <w:color w:val="000000"/>
          <w:spacing w:val="0"/>
          <w:w w:val="100"/>
          <w:position w:val="0"/>
        </w:rPr>
        <w:t>I</w:t>
      </w:r>
      <w:r>
        <w:rPr>
          <w:i/>
          <w:iCs/>
          <w:color w:val="000000"/>
          <w:spacing w:val="0"/>
          <w:w w:val="100"/>
          <w:position w:val="0"/>
          <w:vertAlign w:val="superscript"/>
        </w:rPr>
        <w:t>1</w:t>
      </w:r>
      <w:r>
        <w:rPr>
          <w:i/>
          <w:iCs/>
          <w:color w:val="000000"/>
          <w:spacing w:val="0"/>
          <w:w w:val="100"/>
          <w:position w:val="0"/>
        </w:rPr>
        <w:t>/?"</w:t>
      </w:r>
    </w:p>
    <w:p>
      <w:pPr>
        <w:pStyle w:val="Style2"/>
        <w:keepNext w:val="0"/>
        <w:keepLines w:val="0"/>
        <w:widowControl w:val="0"/>
        <w:shd w:val="clear" w:color="auto" w:fill="auto"/>
        <w:bidi w:val="0"/>
        <w:spacing w:before="0" w:after="0"/>
        <w:ind w:left="0" w:right="0" w:firstLine="460"/>
        <w:jc w:val="left"/>
      </w:pPr>
      <w:r>
        <w:rPr>
          <w:color w:val="000000"/>
          <w:spacing w:val="0"/>
          <w:w w:val="100"/>
          <w:position w:val="0"/>
        </w:rPr>
        <w:t>(25—40 мм), м . .</w:t>
      </w:r>
    </w:p>
    <w:p>
      <w:pPr>
        <w:pStyle w:val="Style2"/>
        <w:keepNext w:val="0"/>
        <w:keepLines w:val="0"/>
        <w:widowControl w:val="0"/>
        <w:shd w:val="clear" w:color="auto" w:fill="auto"/>
        <w:bidi w:val="0"/>
        <w:spacing w:before="0" w:after="0"/>
        <w:ind w:left="460" w:right="3600" w:hanging="160"/>
        <w:jc w:val="both"/>
      </w:pPr>
      <w:r>
        <w:rPr>
          <w:color w:val="000000"/>
          <w:spacing w:val="0"/>
          <w:w w:val="100"/>
          <w:position w:val="0"/>
        </w:rPr>
        <w:t>Провода изолирован</w:t>
        <w:softHyphen/>
        <w:t>ные с алюминиевы</w:t>
        <w:softHyphen/>
        <w:t>ми жилами, голые шины, м:</w:t>
      </w:r>
    </w:p>
    <w:p>
      <w:pPr>
        <w:pStyle w:val="Style2"/>
        <w:keepNext w:val="0"/>
        <w:keepLines w:val="0"/>
        <w:widowControl w:val="0"/>
        <w:shd w:val="clear" w:color="auto" w:fill="auto"/>
        <w:bidi w:val="0"/>
        <w:spacing w:before="0" w:after="0"/>
        <w:ind w:left="0" w:right="0" w:firstLine="640"/>
        <w:jc w:val="both"/>
      </w:pPr>
      <w:r>
        <w:rPr>
          <w:color w:val="000000"/>
          <w:spacing w:val="0"/>
          <w:w w:val="100"/>
          <w:position w:val="0"/>
        </w:rPr>
        <w:t>сечением до 10 мм2</w:t>
      </w:r>
    </w:p>
    <w:p>
      <w:pPr>
        <w:pStyle w:val="Style2"/>
        <w:keepNext w:val="0"/>
        <w:keepLines w:val="0"/>
        <w:widowControl w:val="0"/>
        <w:shd w:val="clear" w:color="auto" w:fill="auto"/>
        <w:bidi w:val="0"/>
        <w:spacing w:before="0" w:after="0"/>
        <w:ind w:left="0" w:right="0" w:firstLine="640"/>
        <w:jc w:val="both"/>
      </w:pPr>
      <w:r>
        <w:rPr>
          <w:color w:val="000000"/>
          <w:spacing w:val="0"/>
          <w:w w:val="100"/>
          <w:position w:val="0"/>
        </w:rPr>
        <w:t>сечением 16—</w:t>
      </w:r>
    </w:p>
    <w:p>
      <w:pPr>
        <w:pStyle w:val="Style2"/>
        <w:keepNext w:val="0"/>
        <w:keepLines w:val="0"/>
        <w:widowControl w:val="0"/>
        <w:pBdr>
          <w:bottom w:val="single" w:sz="4" w:space="0" w:color="auto"/>
        </w:pBdr>
        <w:shd w:val="clear" w:color="auto" w:fill="auto"/>
        <w:bidi w:val="0"/>
        <w:spacing w:before="0" w:after="220"/>
        <w:ind w:left="0" w:right="0" w:firstLine="820"/>
        <w:jc w:val="both"/>
      </w:pPr>
      <w:r>
        <w:rPr>
          <w:color w:val="000000"/>
          <w:spacing w:val="0"/>
          <w:w w:val="100"/>
          <w:position w:val="0"/>
        </w:rPr>
        <w:t>150 мм</w:t>
      </w:r>
      <w:r>
        <w:rPr>
          <w:color w:val="000000"/>
          <w:spacing w:val="0"/>
          <w:w w:val="100"/>
          <w:position w:val="0"/>
          <w:vertAlign w:val="superscript"/>
        </w:rPr>
        <w:t>2 *</w:t>
      </w:r>
      <w:r>
        <w:rPr>
          <w:color w:val="000000"/>
          <w:spacing w:val="0"/>
          <w:w w:val="100"/>
          <w:position w:val="0"/>
        </w:rPr>
        <w:t>....</w:t>
      </w:r>
    </w:p>
    <w:p>
      <w:pPr>
        <w:pStyle w:val="Style2"/>
        <w:keepNext w:val="0"/>
        <w:keepLines w:val="0"/>
        <w:widowControl w:val="0"/>
        <w:shd w:val="clear" w:color="auto" w:fill="auto"/>
        <w:bidi w:val="0"/>
        <w:spacing w:before="0" w:after="100" w:line="178" w:lineRule="auto"/>
        <w:ind w:left="0" w:right="0" w:firstLine="640"/>
        <w:jc w:val="both"/>
      </w:pPr>
      <w:r>
        <w:rPr>
          <w:color w:val="000000"/>
          <w:spacing w:val="0"/>
          <w:w w:val="100"/>
          <w:position w:val="0"/>
        </w:rPr>
        <w:t>Итого по п. 3</w:t>
      </w:r>
    </w:p>
    <w:p>
      <w:pPr>
        <w:pStyle w:val="Style2"/>
        <w:keepNext w:val="0"/>
        <w:keepLines w:val="0"/>
        <w:widowControl w:val="0"/>
        <w:shd w:val="clear" w:color="auto" w:fill="auto"/>
        <w:tabs>
          <w:tab w:pos="1926" w:val="left"/>
        </w:tabs>
        <w:bidi w:val="0"/>
        <w:spacing w:before="0" w:after="220" w:line="178" w:lineRule="auto"/>
        <w:ind w:left="280" w:right="0"/>
        <w:jc w:val="left"/>
      </w:pPr>
      <w:r>
        <w:rPr>
          <w:color w:val="000000"/>
          <w:spacing w:val="0"/>
          <w:w w:val="100"/>
          <w:position w:val="0"/>
        </w:rPr>
        <w:t>Цветные металлы: кг алюминий,</w:t>
        <w:tab/>
        <w:t>.</w:t>
      </w:r>
    </w:p>
    <w:p>
      <w:pPr>
        <w:pStyle w:val="Style2"/>
        <w:keepNext w:val="0"/>
        <w:keepLines w:val="0"/>
        <w:widowControl w:val="0"/>
        <w:shd w:val="clear" w:color="auto" w:fill="auto"/>
        <w:tabs>
          <w:tab w:pos="1291" w:val="left"/>
        </w:tabs>
        <w:bidi w:val="0"/>
        <w:spacing w:before="0" w:after="220" w:line="170" w:lineRule="auto"/>
        <w:ind w:left="0" w:right="0" w:firstLine="0"/>
        <w:jc w:val="center"/>
      </w:pPr>
      <w:r>
        <w:rPr>
          <w:color w:val="000000"/>
          <w:spacing w:val="0"/>
          <w:w w:val="100"/>
          <w:position w:val="0"/>
        </w:rPr>
        <w:t>кг</w:t>
        <w:br/>
        <w:t>медь,</w:t>
        <w:tab/>
        <w:t>•</w:t>
      </w:r>
    </w:p>
    <w:sectPr>
      <w:footnotePr>
        <w:pos w:val="pageBottom"/>
        <w:numFmt w:val="decimal"/>
        <w:numRestart w:val="continuous"/>
      </w:footnotePr>
      <w:type w:val="continuous"/>
      <w:pgSz w:w="6522" w:h="10939"/>
      <w:pgMar w:top="743" w:right="4744" w:bottom="743" w:left="617"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3345180</wp:posOffset>
              </wp:positionH>
              <wp:positionV relativeFrom="page">
                <wp:posOffset>6035675</wp:posOffset>
              </wp:positionV>
              <wp:extent cx="52070" cy="76200"/>
              <wp:wrapNone/>
              <wp:docPr id="8" name="Shape 8"/>
              <a:graphic xmlns:a="http://schemas.openxmlformats.org/drawingml/2006/main">
                <a:graphicData uri="http://schemas.microsoft.com/office/word/2010/wordprocessingShape">
                  <wps:wsp>
                    <wps:cNvSpPr txBox="1"/>
                    <wps:spPr>
                      <a:xfrm>
                        <a:ext cx="52070" cy="7620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b/>
                                <w:bCs/>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034" type="#_x0000_t202" style="position:absolute;margin-left:263.39999999999998pt;margin-top:475.25pt;width:4.0999999999999996pt;height:6.pt;z-index:-188744063;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b/>
                          <w:bCs/>
                          <w:color w:val="000000"/>
                          <w:spacing w:val="0"/>
                          <w:w w:val="100"/>
                          <w:position w:val="0"/>
                          <w:sz w:val="17"/>
                          <w:szCs w:val="17"/>
                        </w:rPr>
                        <w:t>#</w:t>
                      </w:r>
                    </w:fldSimple>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411480</wp:posOffset>
              </wp:positionH>
              <wp:positionV relativeFrom="page">
                <wp:posOffset>6631940</wp:posOffset>
              </wp:positionV>
              <wp:extent cx="106680" cy="85090"/>
              <wp:wrapNone/>
              <wp:docPr id="28" name="Shape 28"/>
              <a:graphic xmlns:a="http://schemas.openxmlformats.org/drawingml/2006/main">
                <a:graphicData uri="http://schemas.microsoft.com/office/word/2010/wordprocessingShape">
                  <wps:wsp>
                    <wps:cNvSpPr txBox="1"/>
                    <wps:spPr>
                      <a:xfrm>
                        <a:ext cx="106680" cy="8509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b/>
                                <w:bCs/>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054" type="#_x0000_t202" style="position:absolute;margin-left:32.399999999999999pt;margin-top:522.20000000000005pt;width:8.4000000000000004pt;height:6.7000000000000002pt;z-index:-188744053;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b/>
                          <w:bCs/>
                          <w:color w:val="000000"/>
                          <w:spacing w:val="0"/>
                          <w:w w:val="100"/>
                          <w:position w:val="0"/>
                          <w:sz w:val="17"/>
                          <w:szCs w:val="17"/>
                        </w:rPr>
                        <w:t>#</w:t>
                      </w:r>
                    </w:fldSimple>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438785</wp:posOffset>
              </wp:positionH>
              <wp:positionV relativeFrom="page">
                <wp:posOffset>6459220</wp:posOffset>
              </wp:positionV>
              <wp:extent cx="3578225" cy="121920"/>
              <wp:wrapNone/>
              <wp:docPr id="30" name="Shape 30"/>
              <a:graphic xmlns:a="http://schemas.openxmlformats.org/drawingml/2006/main">
                <a:graphicData uri="http://schemas.microsoft.com/office/word/2010/wordprocessingShape">
                  <wps:wsp>
                    <wps:cNvSpPr txBox="1"/>
                    <wps:spPr>
                      <a:xfrm>
                        <a:ext cx="3578225" cy="121920"/>
                      </a:xfrm>
                      <a:prstGeom prst="rect"/>
                      <a:noFill/>
                    </wps:spPr>
                    <wps:txbx>
                      <w:txbxContent>
                        <w:p>
                          <w:pPr>
                            <w:pStyle w:val="Style24"/>
                            <w:keepNext w:val="0"/>
                            <w:keepLines w:val="0"/>
                            <w:widowControl w:val="0"/>
                            <w:shd w:val="clear" w:color="auto" w:fill="auto"/>
                            <w:tabs>
                              <w:tab w:pos="5635" w:val="right"/>
                            </w:tabs>
                            <w:bidi w:val="0"/>
                            <w:spacing w:before="0" w:after="0" w:line="240" w:lineRule="auto"/>
                            <w:ind w:left="0" w:right="0" w:firstLine="0"/>
                            <w:jc w:val="left"/>
                            <w:rPr>
                              <w:sz w:val="17"/>
                              <w:szCs w:val="17"/>
                            </w:rPr>
                          </w:pPr>
                          <w:r>
                            <w:rPr>
                              <w:b/>
                              <w:bCs/>
                              <w:color w:val="000000"/>
                              <w:spacing w:val="0"/>
                              <w:w w:val="100"/>
                              <w:position w:val="0"/>
                              <w:sz w:val="17"/>
                              <w:szCs w:val="17"/>
                            </w:rPr>
                            <w:t>2—184</w:t>
                            <w:tab/>
                          </w:r>
                          <w:fldSimple w:instr=" PAGE \* MERGEFORMAT ">
                            <w:r>
                              <w:rPr>
                                <w:b/>
                                <w:bCs/>
                                <w:color w:val="000000"/>
                                <w:spacing w:val="0"/>
                                <w:w w:val="100"/>
                                <w:position w:val="0"/>
                                <w:sz w:val="17"/>
                                <w:szCs w:val="17"/>
                              </w:rPr>
                              <w:t>#</w:t>
                            </w:r>
                          </w:fldSimple>
                        </w:p>
                      </w:txbxContent>
                    </wps:txbx>
                    <wps:bodyPr lIns="0" tIns="0" rIns="0" bIns="0">
                      <a:spAutoFit/>
                    </wps:bodyPr>
                  </wps:wsp>
                </a:graphicData>
              </a:graphic>
            </wp:anchor>
          </w:drawing>
        </mc:Choice>
        <mc:Fallback>
          <w:pict>
            <v:shape id="_x0000_s1056" type="#_x0000_t202" style="position:absolute;margin-left:34.550000000000004pt;margin-top:508.60000000000002pt;width:281.75pt;height:9.5999999999999996pt;z-index:-188744051;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tabs>
                        <w:tab w:pos="5635" w:val="right"/>
                      </w:tabs>
                      <w:bidi w:val="0"/>
                      <w:spacing w:before="0" w:after="0" w:line="240" w:lineRule="auto"/>
                      <w:ind w:left="0" w:right="0" w:firstLine="0"/>
                      <w:jc w:val="left"/>
                      <w:rPr>
                        <w:sz w:val="17"/>
                        <w:szCs w:val="17"/>
                      </w:rPr>
                    </w:pPr>
                    <w:r>
                      <w:rPr>
                        <w:b/>
                        <w:bCs/>
                        <w:color w:val="000000"/>
                        <w:spacing w:val="0"/>
                        <w:w w:val="100"/>
                        <w:position w:val="0"/>
                        <w:sz w:val="17"/>
                        <w:szCs w:val="17"/>
                      </w:rPr>
                      <w:t>2—184</w:t>
                      <w:tab/>
                    </w:r>
                    <w:fldSimple w:instr=" PAGE \* MERGEFORMAT ">
                      <w:r>
                        <w:rPr>
                          <w:b/>
                          <w:bCs/>
                          <w:color w:val="000000"/>
                          <w:spacing w:val="0"/>
                          <w:w w:val="100"/>
                          <w:position w:val="0"/>
                          <w:sz w:val="17"/>
                          <w:szCs w:val="17"/>
                        </w:rPr>
                        <w:t>#</w:t>
                      </w:r>
                    </w:fldSimple>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461645</wp:posOffset>
              </wp:positionH>
              <wp:positionV relativeFrom="page">
                <wp:posOffset>6459220</wp:posOffset>
              </wp:positionV>
              <wp:extent cx="100330" cy="82550"/>
              <wp:wrapNone/>
              <wp:docPr id="33" name="Shape 33"/>
              <a:graphic xmlns:a="http://schemas.openxmlformats.org/drawingml/2006/main">
                <a:graphicData uri="http://schemas.microsoft.com/office/word/2010/wordprocessingShape">
                  <wps:wsp>
                    <wps:cNvSpPr txBox="1"/>
                    <wps:spPr>
                      <a:xfrm>
                        <a:ext cx="100330" cy="8255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rPr>
                            <w:t>2*</w:t>
                          </w:r>
                        </w:p>
                      </w:txbxContent>
                    </wps:txbx>
                    <wps:bodyPr wrap="none" lIns="0" tIns="0" rIns="0" bIns="0">
                      <a:spAutoFit/>
                    </wps:bodyPr>
                  </wps:wsp>
                </a:graphicData>
              </a:graphic>
            </wp:anchor>
          </w:drawing>
        </mc:Choice>
        <mc:Fallback>
          <w:pict>
            <v:shape id="_x0000_s1059" type="#_x0000_t202" style="position:absolute;margin-left:36.350000000000001pt;margin-top:508.60000000000002pt;width:7.9000000000000004pt;height:6.5pt;z-index:-188744049;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rPr>
                      <w:t>2*</w:t>
                    </w:r>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461645</wp:posOffset>
              </wp:positionH>
              <wp:positionV relativeFrom="page">
                <wp:posOffset>6459220</wp:posOffset>
              </wp:positionV>
              <wp:extent cx="100330" cy="82550"/>
              <wp:wrapNone/>
              <wp:docPr id="35" name="Shape 35"/>
              <a:graphic xmlns:a="http://schemas.openxmlformats.org/drawingml/2006/main">
                <a:graphicData uri="http://schemas.microsoft.com/office/word/2010/wordprocessingShape">
                  <wps:wsp>
                    <wps:cNvSpPr txBox="1"/>
                    <wps:spPr>
                      <a:xfrm>
                        <a:ext cx="100330" cy="8255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rPr>
                            <w:t>2*</w:t>
                          </w:r>
                        </w:p>
                      </w:txbxContent>
                    </wps:txbx>
                    <wps:bodyPr wrap="none" lIns="0" tIns="0" rIns="0" bIns="0">
                      <a:spAutoFit/>
                    </wps:bodyPr>
                  </wps:wsp>
                </a:graphicData>
              </a:graphic>
            </wp:anchor>
          </w:drawing>
        </mc:Choice>
        <mc:Fallback>
          <w:pict>
            <v:shape id="_x0000_s1061" type="#_x0000_t202" style="position:absolute;margin-left:36.350000000000001pt;margin-top:508.60000000000002pt;width:7.9000000000000004pt;height:6.5pt;z-index:-188744047;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rPr>
                      <w:t>2*</w:t>
                    </w:r>
                  </w:p>
                </w:txbxContent>
              </v:textbox>
              <w10:wrap anchorx="page" anchory="page"/>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3893820</wp:posOffset>
              </wp:positionH>
              <wp:positionV relativeFrom="page">
                <wp:posOffset>6625590</wp:posOffset>
              </wp:positionV>
              <wp:extent cx="106680" cy="85090"/>
              <wp:wrapNone/>
              <wp:docPr id="49" name="Shape 49"/>
              <a:graphic xmlns:a="http://schemas.openxmlformats.org/drawingml/2006/main">
                <a:graphicData uri="http://schemas.microsoft.com/office/word/2010/wordprocessingShape">
                  <wps:wsp>
                    <wps:cNvSpPr txBox="1"/>
                    <wps:spPr>
                      <a:xfrm>
                        <a:ext cx="106680" cy="8509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b/>
                                <w:bCs/>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075" type="#_x0000_t202" style="position:absolute;margin-left:306.60000000000002pt;margin-top:521.70000000000005pt;width:8.4000000000000004pt;height:6.7000000000000002pt;z-index:-188744045;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b/>
                          <w:bCs/>
                          <w:color w:val="000000"/>
                          <w:spacing w:val="0"/>
                          <w:w w:val="100"/>
                          <w:position w:val="0"/>
                          <w:sz w:val="17"/>
                          <w:szCs w:val="17"/>
                        </w:rPr>
                        <w:t>#</w:t>
                      </w:r>
                    </w:fldSimple>
                  </w:p>
                </w:txbxContent>
              </v:textbox>
              <w10:wrap anchorx="page" anchory="page"/>
            </v:shape>
          </w:pict>
        </mc:Fallback>
      </mc:AlternateContent>
    </w: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3893820</wp:posOffset>
              </wp:positionH>
              <wp:positionV relativeFrom="page">
                <wp:posOffset>6625590</wp:posOffset>
              </wp:positionV>
              <wp:extent cx="106680" cy="85090"/>
              <wp:wrapNone/>
              <wp:docPr id="51" name="Shape 51"/>
              <a:graphic xmlns:a="http://schemas.openxmlformats.org/drawingml/2006/main">
                <a:graphicData uri="http://schemas.microsoft.com/office/word/2010/wordprocessingShape">
                  <wps:wsp>
                    <wps:cNvSpPr txBox="1"/>
                    <wps:spPr>
                      <a:xfrm>
                        <a:ext cx="106680" cy="8509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b/>
                                <w:bCs/>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077" type="#_x0000_t202" style="position:absolute;margin-left:306.60000000000002pt;margin-top:521.70000000000005pt;width:8.4000000000000004pt;height:6.7000000000000002pt;z-index:-188744043;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b/>
                          <w:bCs/>
                          <w:color w:val="000000"/>
                          <w:spacing w:val="0"/>
                          <w:w w:val="100"/>
                          <w:position w:val="0"/>
                          <w:sz w:val="17"/>
                          <w:szCs w:val="17"/>
                        </w:rPr>
                        <w:t>#</w:t>
                      </w:r>
                    </w:fldSimple>
                  </w:p>
                </w:txbxContent>
              </v:textbox>
              <w10:wrap anchorx="page" anchory="page"/>
            </v:shape>
          </w:pict>
        </mc:Fallback>
      </mc:AlternateContent>
    </w: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3345180</wp:posOffset>
              </wp:positionH>
              <wp:positionV relativeFrom="page">
                <wp:posOffset>6035675</wp:posOffset>
              </wp:positionV>
              <wp:extent cx="52070" cy="76200"/>
              <wp:wrapNone/>
              <wp:docPr id="10" name="Shape 10"/>
              <a:graphic xmlns:a="http://schemas.openxmlformats.org/drawingml/2006/main">
                <a:graphicData uri="http://schemas.microsoft.com/office/word/2010/wordprocessingShape">
                  <wps:wsp>
                    <wps:cNvSpPr txBox="1"/>
                    <wps:spPr>
                      <a:xfrm>
                        <a:ext cx="52070" cy="7620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b/>
                                <w:bCs/>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036" type="#_x0000_t202" style="position:absolute;margin-left:263.39999999999998pt;margin-top:475.25pt;width:4.0999999999999996pt;height:6.pt;z-index:-188744061;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b/>
                          <w:bCs/>
                          <w:color w:val="000000"/>
                          <w:spacing w:val="0"/>
                          <w:w w:val="100"/>
                          <w:position w:val="0"/>
                          <w:sz w:val="17"/>
                          <w:szCs w:val="17"/>
                        </w:rPr>
                        <w:t>#</w:t>
                      </w:r>
                    </w:fldSimple>
                  </w:p>
                </w:txbxContent>
              </v:textbox>
              <w10:wrap anchorx="page" anchory="page"/>
            </v:shape>
          </w:pict>
        </mc:Fallback>
      </mc:AlternateContent>
    </w: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3893820</wp:posOffset>
              </wp:positionH>
              <wp:positionV relativeFrom="page">
                <wp:posOffset>6625590</wp:posOffset>
              </wp:positionV>
              <wp:extent cx="106680" cy="85090"/>
              <wp:wrapNone/>
              <wp:docPr id="69" name="Shape 69"/>
              <a:graphic xmlns:a="http://schemas.openxmlformats.org/drawingml/2006/main">
                <a:graphicData uri="http://schemas.microsoft.com/office/word/2010/wordprocessingShape">
                  <wps:wsp>
                    <wps:cNvSpPr txBox="1"/>
                    <wps:spPr>
                      <a:xfrm>
                        <a:ext cx="106680" cy="8509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b/>
                                <w:bCs/>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095" type="#_x0000_t202" style="position:absolute;margin-left:306.60000000000002pt;margin-top:521.70000000000005pt;width:8.4000000000000004pt;height:6.7000000000000002pt;z-index:-188744041;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b/>
                          <w:bCs/>
                          <w:color w:val="000000"/>
                          <w:spacing w:val="0"/>
                          <w:w w:val="100"/>
                          <w:position w:val="0"/>
                          <w:sz w:val="17"/>
                          <w:szCs w:val="17"/>
                        </w:rPr>
                        <w:t>#</w:t>
                      </w:r>
                    </w:fldSimple>
                  </w:p>
                </w:txbxContent>
              </v:textbox>
              <w10:wrap anchorx="page" anchory="page"/>
            </v:shape>
          </w:pict>
        </mc:Fallback>
      </mc:AlternateContent>
    </w: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411480</wp:posOffset>
              </wp:positionH>
              <wp:positionV relativeFrom="page">
                <wp:posOffset>6631940</wp:posOffset>
              </wp:positionV>
              <wp:extent cx="106680" cy="85090"/>
              <wp:wrapNone/>
              <wp:docPr id="71" name="Shape 71"/>
              <a:graphic xmlns:a="http://schemas.openxmlformats.org/drawingml/2006/main">
                <a:graphicData uri="http://schemas.microsoft.com/office/word/2010/wordprocessingShape">
                  <wps:wsp>
                    <wps:cNvSpPr txBox="1"/>
                    <wps:spPr>
                      <a:xfrm>
                        <a:ext cx="106680" cy="8509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b/>
                                <w:bCs/>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097" type="#_x0000_t202" style="position:absolute;margin-left:32.399999999999999pt;margin-top:522.20000000000005pt;width:8.4000000000000004pt;height:6.7000000000000002pt;z-index:-188744039;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b/>
                          <w:bCs/>
                          <w:color w:val="000000"/>
                          <w:spacing w:val="0"/>
                          <w:w w:val="100"/>
                          <w:position w:val="0"/>
                          <w:sz w:val="17"/>
                          <w:szCs w:val="17"/>
                        </w:rPr>
                        <w:t>#</w:t>
                      </w:r>
                    </w:fldSimple>
                  </w:p>
                </w:txbxContent>
              </v:textbox>
              <w10:wrap anchorx="page" anchory="page"/>
            </v:shape>
          </w:pict>
        </mc:Fallback>
      </mc:AlternateContent>
    </w:r>
  </w:p>
</w:ftr>
</file>

<file path=word/footer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3893820</wp:posOffset>
              </wp:positionH>
              <wp:positionV relativeFrom="page">
                <wp:posOffset>6625590</wp:posOffset>
              </wp:positionV>
              <wp:extent cx="106680" cy="85090"/>
              <wp:wrapNone/>
              <wp:docPr id="77" name="Shape 77"/>
              <a:graphic xmlns:a="http://schemas.openxmlformats.org/drawingml/2006/main">
                <a:graphicData uri="http://schemas.microsoft.com/office/word/2010/wordprocessingShape">
                  <wps:wsp>
                    <wps:cNvSpPr txBox="1"/>
                    <wps:spPr>
                      <a:xfrm>
                        <a:ext cx="106680" cy="8509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b/>
                                <w:bCs/>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103" type="#_x0000_t202" style="position:absolute;margin-left:306.60000000000002pt;margin-top:521.70000000000005pt;width:8.4000000000000004pt;height:6.7000000000000002pt;z-index:-188744037;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b/>
                          <w:bCs/>
                          <w:color w:val="000000"/>
                          <w:spacing w:val="0"/>
                          <w:w w:val="100"/>
                          <w:position w:val="0"/>
                          <w:sz w:val="17"/>
                          <w:szCs w:val="17"/>
                        </w:rPr>
                        <w:t>#</w:t>
                      </w:r>
                    </w:fldSimple>
                  </w:p>
                </w:txbxContent>
              </v:textbox>
              <w10:wrap anchorx="page" anchory="page"/>
            </v:shape>
          </w:pict>
        </mc:Fallback>
      </mc:AlternateContent>
    </w:r>
  </w:p>
</w:ftr>
</file>

<file path=word/footer2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411480</wp:posOffset>
              </wp:positionH>
              <wp:positionV relativeFrom="page">
                <wp:posOffset>6631940</wp:posOffset>
              </wp:positionV>
              <wp:extent cx="106680" cy="85090"/>
              <wp:wrapNone/>
              <wp:docPr id="79" name="Shape 79"/>
              <a:graphic xmlns:a="http://schemas.openxmlformats.org/drawingml/2006/main">
                <a:graphicData uri="http://schemas.microsoft.com/office/word/2010/wordprocessingShape">
                  <wps:wsp>
                    <wps:cNvSpPr txBox="1"/>
                    <wps:spPr>
                      <a:xfrm>
                        <a:ext cx="106680" cy="8509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b/>
                                <w:bCs/>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105" type="#_x0000_t202" style="position:absolute;margin-left:32.399999999999999pt;margin-top:522.20000000000005pt;width:8.4000000000000004pt;height:6.7000000000000002pt;z-index:-188744035;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b/>
                          <w:bCs/>
                          <w:color w:val="000000"/>
                          <w:spacing w:val="0"/>
                          <w:w w:val="100"/>
                          <w:position w:val="0"/>
                          <w:sz w:val="17"/>
                          <w:szCs w:val="17"/>
                        </w:rPr>
                        <w:t>#</w:t>
                      </w:r>
                    </w:fldSimple>
                  </w:p>
                </w:txbxContent>
              </v:textbox>
              <w10:wrap anchorx="page" anchory="page"/>
            </v:shape>
          </w:pict>
        </mc:Fallback>
      </mc:AlternateContent>
    </w:r>
  </w:p>
</w:ftr>
</file>

<file path=word/footer2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411480</wp:posOffset>
              </wp:positionH>
              <wp:positionV relativeFrom="page">
                <wp:posOffset>6631940</wp:posOffset>
              </wp:positionV>
              <wp:extent cx="106680" cy="85090"/>
              <wp:wrapNone/>
              <wp:docPr id="81" name="Shape 81"/>
              <a:graphic xmlns:a="http://schemas.openxmlformats.org/drawingml/2006/main">
                <a:graphicData uri="http://schemas.microsoft.com/office/word/2010/wordprocessingShape">
                  <wps:wsp>
                    <wps:cNvSpPr txBox="1"/>
                    <wps:spPr>
                      <a:xfrm>
                        <a:ext cx="106680" cy="8509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b/>
                                <w:bCs/>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107" type="#_x0000_t202" style="position:absolute;margin-left:32.399999999999999pt;margin-top:522.20000000000005pt;width:8.4000000000000004pt;height:6.7000000000000002pt;z-index:-188744033;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b/>
                          <w:bCs/>
                          <w:color w:val="000000"/>
                          <w:spacing w:val="0"/>
                          <w:w w:val="100"/>
                          <w:position w:val="0"/>
                          <w:sz w:val="17"/>
                          <w:szCs w:val="17"/>
                        </w:rPr>
                        <w:t>#</w:t>
                      </w:r>
                    </w:fldSimple>
                  </w:p>
                </w:txbxContent>
              </v:textbox>
              <w10:wrap anchorx="page" anchory="page"/>
            </v:shape>
          </w:pict>
        </mc:Fallback>
      </mc:AlternateContent>
    </w:r>
  </w:p>
</w:ftr>
</file>

<file path=word/footer2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411480</wp:posOffset>
              </wp:positionH>
              <wp:positionV relativeFrom="page">
                <wp:posOffset>6631940</wp:posOffset>
              </wp:positionV>
              <wp:extent cx="106680" cy="85090"/>
              <wp:wrapNone/>
              <wp:docPr id="83" name="Shape 83"/>
              <a:graphic xmlns:a="http://schemas.openxmlformats.org/drawingml/2006/main">
                <a:graphicData uri="http://schemas.microsoft.com/office/word/2010/wordprocessingShape">
                  <wps:wsp>
                    <wps:cNvSpPr txBox="1"/>
                    <wps:spPr>
                      <a:xfrm>
                        <a:ext cx="106680" cy="8509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b/>
                                <w:bCs/>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109" type="#_x0000_t202" style="position:absolute;margin-left:32.399999999999999pt;margin-top:522.20000000000005pt;width:8.4000000000000004pt;height:6.7000000000000002pt;z-index:-188744031;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b/>
                          <w:bCs/>
                          <w:color w:val="000000"/>
                          <w:spacing w:val="0"/>
                          <w:w w:val="100"/>
                          <w:position w:val="0"/>
                          <w:sz w:val="17"/>
                          <w:szCs w:val="17"/>
                        </w:rPr>
                        <w:t>#</w:t>
                      </w:r>
                    </w:fldSimple>
                  </w:p>
                </w:txbxContent>
              </v:textbox>
              <w10:wrap anchorx="page" anchory="page"/>
            </v:shape>
          </w:pict>
        </mc:Fallback>
      </mc:AlternateContent>
    </w:r>
  </w:p>
</w:ftr>
</file>

<file path=word/footer2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360045</wp:posOffset>
              </wp:positionH>
              <wp:positionV relativeFrom="page">
                <wp:posOffset>6625590</wp:posOffset>
              </wp:positionV>
              <wp:extent cx="3559810" cy="94615"/>
              <wp:wrapNone/>
              <wp:docPr id="85" name="Shape 85"/>
              <a:graphic xmlns:a="http://schemas.openxmlformats.org/drawingml/2006/main">
                <a:graphicData uri="http://schemas.microsoft.com/office/word/2010/wordprocessingShape">
                  <wps:wsp>
                    <wps:cNvSpPr txBox="1"/>
                    <wps:spPr>
                      <a:xfrm>
                        <a:ext cx="3559810" cy="94615"/>
                      </a:xfrm>
                      <a:prstGeom prst="rect"/>
                      <a:noFill/>
                    </wps:spPr>
                    <wps:txbx>
                      <w:txbxContent>
                        <w:p>
                          <w:pPr>
                            <w:pStyle w:val="Style24"/>
                            <w:keepNext w:val="0"/>
                            <w:keepLines w:val="0"/>
                            <w:widowControl w:val="0"/>
                            <w:shd w:val="clear" w:color="auto" w:fill="auto"/>
                            <w:tabs>
                              <w:tab w:pos="5606" w:val="right"/>
                            </w:tabs>
                            <w:bidi w:val="0"/>
                            <w:spacing w:before="0" w:after="0" w:line="240" w:lineRule="auto"/>
                            <w:ind w:left="0" w:right="0" w:firstLine="0"/>
                            <w:jc w:val="left"/>
                            <w:rPr>
                              <w:sz w:val="17"/>
                              <w:szCs w:val="17"/>
                            </w:rPr>
                          </w:pPr>
                          <w:r>
                            <w:rPr>
                              <w:b/>
                              <w:bCs/>
                              <w:color w:val="000000"/>
                              <w:spacing w:val="0"/>
                              <w:w w:val="100"/>
                              <w:position w:val="0"/>
                              <w:sz w:val="17"/>
                              <w:szCs w:val="17"/>
                            </w:rPr>
                            <w:t>3—184</w:t>
                            <w:tab/>
                          </w:r>
                          <w:fldSimple w:instr=" PAGE \* MERGEFORMAT ">
                            <w:r>
                              <w:rPr>
                                <w:b/>
                                <w:bCs/>
                                <w:color w:val="000000"/>
                                <w:spacing w:val="0"/>
                                <w:w w:val="100"/>
                                <w:position w:val="0"/>
                                <w:sz w:val="17"/>
                                <w:szCs w:val="17"/>
                              </w:rPr>
                              <w:t>#</w:t>
                            </w:r>
                          </w:fldSimple>
                        </w:p>
                      </w:txbxContent>
                    </wps:txbx>
                    <wps:bodyPr lIns="0" tIns="0" rIns="0" bIns="0">
                      <a:spAutoFit/>
                    </wps:bodyPr>
                  </wps:wsp>
                </a:graphicData>
              </a:graphic>
            </wp:anchor>
          </w:drawing>
        </mc:Choice>
        <mc:Fallback>
          <w:pict>
            <v:shape id="_x0000_s1111" type="#_x0000_t202" style="position:absolute;margin-left:28.350000000000001pt;margin-top:521.70000000000005pt;width:280.30000000000001pt;height:7.4500000000000002pt;z-index:-188744029;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tabs>
                        <w:tab w:pos="5606" w:val="right"/>
                      </w:tabs>
                      <w:bidi w:val="0"/>
                      <w:spacing w:before="0" w:after="0" w:line="240" w:lineRule="auto"/>
                      <w:ind w:left="0" w:right="0" w:firstLine="0"/>
                      <w:jc w:val="left"/>
                      <w:rPr>
                        <w:sz w:val="17"/>
                        <w:szCs w:val="17"/>
                      </w:rPr>
                    </w:pPr>
                    <w:r>
                      <w:rPr>
                        <w:b/>
                        <w:bCs/>
                        <w:color w:val="000000"/>
                        <w:spacing w:val="0"/>
                        <w:w w:val="100"/>
                        <w:position w:val="0"/>
                        <w:sz w:val="17"/>
                        <w:szCs w:val="17"/>
                      </w:rPr>
                      <w:t>3—184</w:t>
                      <w:tab/>
                    </w:r>
                    <w:fldSimple w:instr=" PAGE \* MERGEFORMAT ">
                      <w:r>
                        <w:rPr>
                          <w:b/>
                          <w:bCs/>
                          <w:color w:val="000000"/>
                          <w:spacing w:val="0"/>
                          <w:w w:val="100"/>
                          <w:position w:val="0"/>
                          <w:sz w:val="17"/>
                          <w:szCs w:val="17"/>
                        </w:rPr>
                        <w:t>#</w:t>
                      </w:r>
                    </w:fldSimple>
                  </w:p>
                </w:txbxContent>
              </v:textbox>
              <w10:wrap anchorx="page" anchory="page"/>
            </v:shape>
          </w:pict>
        </mc:Fallback>
      </mc:AlternateContent>
    </w:r>
  </w:p>
</w:ftr>
</file>

<file path=word/footer2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7" behindDoc="1" locked="0" layoutInCell="1" allowOverlap="1">
              <wp:simplePos x="0" y="0"/>
              <wp:positionH relativeFrom="page">
                <wp:posOffset>405765</wp:posOffset>
              </wp:positionH>
              <wp:positionV relativeFrom="page">
                <wp:posOffset>6546850</wp:posOffset>
              </wp:positionV>
              <wp:extent cx="52070" cy="85090"/>
              <wp:wrapNone/>
              <wp:docPr id="89" name="Shape 89"/>
              <a:graphic xmlns:a="http://schemas.openxmlformats.org/drawingml/2006/main">
                <a:graphicData uri="http://schemas.microsoft.com/office/word/2010/wordprocessingShape">
                  <wps:wsp>
                    <wps:cNvSpPr txBox="1"/>
                    <wps:spPr>
                      <a:xfrm>
                        <a:ext cx="52070" cy="8509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rPr>
                            <w:t>3</w:t>
                          </w:r>
                        </w:p>
                      </w:txbxContent>
                    </wps:txbx>
                    <wps:bodyPr wrap="none" lIns="0" tIns="0" rIns="0" bIns="0">
                      <a:spAutoFit/>
                    </wps:bodyPr>
                  </wps:wsp>
                </a:graphicData>
              </a:graphic>
            </wp:anchor>
          </w:drawing>
        </mc:Choice>
        <mc:Fallback>
          <w:pict>
            <v:shape id="_x0000_s1115" type="#_x0000_t202" style="position:absolute;margin-left:31.949999999999999pt;margin-top:515.5pt;width:4.0999999999999996pt;height:6.7000000000000002pt;z-index:-188744026;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rPr>
                      <w:t>3</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9" behindDoc="1" locked="0" layoutInCell="1" allowOverlap="1">
              <wp:simplePos x="0" y="0"/>
              <wp:positionH relativeFrom="page">
                <wp:posOffset>405765</wp:posOffset>
              </wp:positionH>
              <wp:positionV relativeFrom="page">
                <wp:posOffset>6546850</wp:posOffset>
              </wp:positionV>
              <wp:extent cx="52070" cy="85090"/>
              <wp:wrapNone/>
              <wp:docPr id="91" name="Shape 91"/>
              <a:graphic xmlns:a="http://schemas.openxmlformats.org/drawingml/2006/main">
                <a:graphicData uri="http://schemas.microsoft.com/office/word/2010/wordprocessingShape">
                  <wps:wsp>
                    <wps:cNvSpPr txBox="1"/>
                    <wps:spPr>
                      <a:xfrm>
                        <a:ext cx="52070" cy="8509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rPr>
                            <w:t>3</w:t>
                          </w:r>
                        </w:p>
                      </w:txbxContent>
                    </wps:txbx>
                    <wps:bodyPr wrap="none" lIns="0" tIns="0" rIns="0" bIns="0">
                      <a:spAutoFit/>
                    </wps:bodyPr>
                  </wps:wsp>
                </a:graphicData>
              </a:graphic>
            </wp:anchor>
          </w:drawing>
        </mc:Choice>
        <mc:Fallback>
          <w:pict>
            <v:shape id="_x0000_s1117" type="#_x0000_t202" style="position:absolute;margin-left:31.949999999999999pt;margin-top:515.5pt;width:4.0999999999999996pt;height:6.7000000000000002pt;z-index:-188744024;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rPr>
                      <w:t>3</w:t>
                    </w:r>
                  </w:p>
                </w:txbxContent>
              </v:textbox>
              <w10:wrap anchorx="page" anchory="page"/>
            </v:shape>
          </w:pict>
        </mc:Fallback>
      </mc:AlternateContent>
    </w:r>
  </w:p>
</w:ftr>
</file>

<file path=word/footer3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1" behindDoc="1" locked="0" layoutInCell="1" allowOverlap="1">
              <wp:simplePos x="0" y="0"/>
              <wp:positionH relativeFrom="page">
                <wp:posOffset>3893820</wp:posOffset>
              </wp:positionH>
              <wp:positionV relativeFrom="page">
                <wp:posOffset>6625590</wp:posOffset>
              </wp:positionV>
              <wp:extent cx="106680" cy="85090"/>
              <wp:wrapNone/>
              <wp:docPr id="97" name="Shape 97"/>
              <a:graphic xmlns:a="http://schemas.openxmlformats.org/drawingml/2006/main">
                <a:graphicData uri="http://schemas.microsoft.com/office/word/2010/wordprocessingShape">
                  <wps:wsp>
                    <wps:cNvSpPr txBox="1"/>
                    <wps:spPr>
                      <a:xfrm>
                        <a:ext cx="106680" cy="8509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b/>
                                <w:bCs/>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123" type="#_x0000_t202" style="position:absolute;margin-left:306.60000000000002pt;margin-top:521.70000000000005pt;width:8.4000000000000004pt;height:6.7000000000000002pt;z-index:-188744022;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b/>
                          <w:bCs/>
                          <w:color w:val="000000"/>
                          <w:spacing w:val="0"/>
                          <w:w w:val="100"/>
                          <w:position w:val="0"/>
                          <w:sz w:val="17"/>
                          <w:szCs w:val="17"/>
                        </w:rPr>
                        <w:t>#</w:t>
                      </w:r>
                    </w:fldSimple>
                  </w:p>
                </w:txbxContent>
              </v:textbox>
              <w10:wrap anchorx="page" anchory="page"/>
            </v:shape>
          </w:pict>
        </mc:Fallback>
      </mc:AlternateContent>
    </w:r>
  </w:p>
</w:ftr>
</file>

<file path=word/footer3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3" behindDoc="1" locked="0" layoutInCell="1" allowOverlap="1">
              <wp:simplePos x="0" y="0"/>
              <wp:positionH relativeFrom="page">
                <wp:posOffset>411480</wp:posOffset>
              </wp:positionH>
              <wp:positionV relativeFrom="page">
                <wp:posOffset>6631940</wp:posOffset>
              </wp:positionV>
              <wp:extent cx="106680" cy="85090"/>
              <wp:wrapNone/>
              <wp:docPr id="99" name="Shape 99"/>
              <a:graphic xmlns:a="http://schemas.openxmlformats.org/drawingml/2006/main">
                <a:graphicData uri="http://schemas.microsoft.com/office/word/2010/wordprocessingShape">
                  <wps:wsp>
                    <wps:cNvSpPr txBox="1"/>
                    <wps:spPr>
                      <a:xfrm>
                        <a:ext cx="106680" cy="8509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b/>
                                <w:bCs/>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125" type="#_x0000_t202" style="position:absolute;margin-left:32.399999999999999pt;margin-top:522.20000000000005pt;width:8.4000000000000004pt;height:6.7000000000000002pt;z-index:-188744020;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b/>
                          <w:bCs/>
                          <w:color w:val="000000"/>
                          <w:spacing w:val="0"/>
                          <w:w w:val="100"/>
                          <w:position w:val="0"/>
                          <w:sz w:val="17"/>
                          <w:szCs w:val="17"/>
                        </w:rPr>
                        <w:t>#</w:t>
                      </w:r>
                    </w:fldSimple>
                  </w:p>
                </w:txbxContent>
              </v:textbox>
              <w10:wrap anchorx="page" anchory="page"/>
            </v:shape>
          </w:pict>
        </mc:Fallback>
      </mc:AlternateContent>
    </w:r>
  </w:p>
</w:ftr>
</file>

<file path=word/footer3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5" behindDoc="1" locked="0" layoutInCell="1" allowOverlap="1">
              <wp:simplePos x="0" y="0"/>
              <wp:positionH relativeFrom="page">
                <wp:posOffset>3725545</wp:posOffset>
              </wp:positionH>
              <wp:positionV relativeFrom="page">
                <wp:posOffset>6661785</wp:posOffset>
              </wp:positionV>
              <wp:extent cx="100330" cy="79375"/>
              <wp:wrapNone/>
              <wp:docPr id="108" name="Shape 108"/>
              <a:graphic xmlns:a="http://schemas.openxmlformats.org/drawingml/2006/main">
                <a:graphicData uri="http://schemas.microsoft.com/office/word/2010/wordprocessingShape">
                  <wps:wsp>
                    <wps:cNvSpPr txBox="1"/>
                    <wps:spPr>
                      <a:xfrm>
                        <a:ext cx="100330" cy="79375"/>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134" type="#_x0000_t202" style="position:absolute;margin-left:293.35000000000002pt;margin-top:524.54999999999995pt;width:7.9000000000000004pt;height:6.25pt;z-index:-188744018;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3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7" behindDoc="1" locked="0" layoutInCell="1" allowOverlap="1">
              <wp:simplePos x="0" y="0"/>
              <wp:positionH relativeFrom="page">
                <wp:posOffset>352425</wp:posOffset>
              </wp:positionH>
              <wp:positionV relativeFrom="page">
                <wp:posOffset>6661785</wp:posOffset>
              </wp:positionV>
              <wp:extent cx="100330" cy="82550"/>
              <wp:wrapNone/>
              <wp:docPr id="110" name="Shape 110"/>
              <a:graphic xmlns:a="http://schemas.openxmlformats.org/drawingml/2006/main">
                <a:graphicData uri="http://schemas.microsoft.com/office/word/2010/wordprocessingShape">
                  <wps:wsp>
                    <wps:cNvSpPr txBox="1"/>
                    <wps:spPr>
                      <a:xfrm>
                        <a:ext cx="100330" cy="82550"/>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136" type="#_x0000_t202" style="position:absolute;margin-left:27.75pt;margin-top:524.54999999999995pt;width:7.9000000000000004pt;height:6.5pt;z-index:-188744016;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3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9" behindDoc="1" locked="0" layoutInCell="1" allowOverlap="1">
              <wp:simplePos x="0" y="0"/>
              <wp:positionH relativeFrom="page">
                <wp:posOffset>3725545</wp:posOffset>
              </wp:positionH>
              <wp:positionV relativeFrom="page">
                <wp:posOffset>6661785</wp:posOffset>
              </wp:positionV>
              <wp:extent cx="100330" cy="79375"/>
              <wp:wrapNone/>
              <wp:docPr id="118" name="Shape 118"/>
              <a:graphic xmlns:a="http://schemas.openxmlformats.org/drawingml/2006/main">
                <a:graphicData uri="http://schemas.microsoft.com/office/word/2010/wordprocessingShape">
                  <wps:wsp>
                    <wps:cNvSpPr txBox="1"/>
                    <wps:spPr>
                      <a:xfrm>
                        <a:ext cx="100330" cy="79375"/>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144" type="#_x0000_t202" style="position:absolute;margin-left:293.35000000000002pt;margin-top:524.54999999999995pt;width:7.9000000000000004pt;height:6.25pt;z-index:-188744014;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4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1" behindDoc="1" locked="0" layoutInCell="1" allowOverlap="1">
              <wp:simplePos x="0" y="0"/>
              <wp:positionH relativeFrom="page">
                <wp:posOffset>3725545</wp:posOffset>
              </wp:positionH>
              <wp:positionV relativeFrom="page">
                <wp:posOffset>6661785</wp:posOffset>
              </wp:positionV>
              <wp:extent cx="100330" cy="79375"/>
              <wp:wrapNone/>
              <wp:docPr id="120" name="Shape 120"/>
              <a:graphic xmlns:a="http://schemas.openxmlformats.org/drawingml/2006/main">
                <a:graphicData uri="http://schemas.microsoft.com/office/word/2010/wordprocessingShape">
                  <wps:wsp>
                    <wps:cNvSpPr txBox="1"/>
                    <wps:spPr>
                      <a:xfrm>
                        <a:ext cx="100330" cy="79375"/>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146" type="#_x0000_t202" style="position:absolute;margin-left:293.35000000000002pt;margin-top:524.54999999999995pt;width:7.9000000000000004pt;height:6.25pt;z-index:-188744012;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4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3" behindDoc="1" locked="0" layoutInCell="1" allowOverlap="1">
              <wp:simplePos x="0" y="0"/>
              <wp:positionH relativeFrom="page">
                <wp:posOffset>8382000</wp:posOffset>
              </wp:positionH>
              <wp:positionV relativeFrom="page">
                <wp:posOffset>6355080</wp:posOffset>
              </wp:positionV>
              <wp:extent cx="109855" cy="79375"/>
              <wp:wrapNone/>
              <wp:docPr id="126" name="Shape 126"/>
              <a:graphic xmlns:a="http://schemas.openxmlformats.org/drawingml/2006/main">
                <a:graphicData uri="http://schemas.microsoft.com/office/word/2010/wordprocessingShape">
                  <wps:wsp>
                    <wps:cNvSpPr txBox="1"/>
                    <wps:spPr>
                      <a:xfrm>
                        <a:ext cx="109855" cy="79375"/>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rPr>
                            <w:t>43</w:t>
                          </w:r>
                        </w:p>
                      </w:txbxContent>
                    </wps:txbx>
                    <wps:bodyPr wrap="none" lIns="0" tIns="0" rIns="0" bIns="0">
                      <a:spAutoFit/>
                    </wps:bodyPr>
                  </wps:wsp>
                </a:graphicData>
              </a:graphic>
            </wp:anchor>
          </w:drawing>
        </mc:Choice>
        <mc:Fallback>
          <w:pict>
            <v:shape id="_x0000_s1152" type="#_x0000_t202" style="position:absolute;margin-left:660.pt;margin-top:500.40000000000003pt;width:8.6500000000000004pt;height:6.25pt;z-index:-188744010;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rPr>
                      <w:t>43</w:t>
                    </w:r>
                  </w:p>
                </w:txbxContent>
              </v:textbox>
              <w10:wrap anchorx="page" anchory="page"/>
            </v:shape>
          </w:pict>
        </mc:Fallback>
      </mc:AlternateContent>
    </w:r>
  </w:p>
</w:ftr>
</file>

<file path=word/footer4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5" behindDoc="1" locked="0" layoutInCell="1" allowOverlap="1">
              <wp:simplePos x="0" y="0"/>
              <wp:positionH relativeFrom="page">
                <wp:posOffset>8382000</wp:posOffset>
              </wp:positionH>
              <wp:positionV relativeFrom="page">
                <wp:posOffset>6355080</wp:posOffset>
              </wp:positionV>
              <wp:extent cx="109855" cy="79375"/>
              <wp:wrapNone/>
              <wp:docPr id="128" name="Shape 128"/>
              <a:graphic xmlns:a="http://schemas.openxmlformats.org/drawingml/2006/main">
                <a:graphicData uri="http://schemas.microsoft.com/office/word/2010/wordprocessingShape">
                  <wps:wsp>
                    <wps:cNvSpPr txBox="1"/>
                    <wps:spPr>
                      <a:xfrm>
                        <a:ext cx="109855" cy="79375"/>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rPr>
                            <w:t>43</w:t>
                          </w:r>
                        </w:p>
                      </w:txbxContent>
                    </wps:txbx>
                    <wps:bodyPr wrap="none" lIns="0" tIns="0" rIns="0" bIns="0">
                      <a:spAutoFit/>
                    </wps:bodyPr>
                  </wps:wsp>
                </a:graphicData>
              </a:graphic>
            </wp:anchor>
          </w:drawing>
        </mc:Choice>
        <mc:Fallback>
          <w:pict>
            <v:shape id="_x0000_s1154" type="#_x0000_t202" style="position:absolute;margin-left:660.pt;margin-top:500.40000000000003pt;width:8.6500000000000004pt;height:6.25pt;z-index:-188744008;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rPr>
                      <w:t>43</w:t>
                    </w:r>
                  </w:p>
                </w:txbxContent>
              </v:textbox>
              <w10:wrap anchorx="page" anchory="page"/>
            </v:shape>
          </w:pict>
        </mc:Fallback>
      </mc:AlternateContent>
    </w:r>
  </w:p>
</w:ftr>
</file>

<file path=word/footer4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7" behindDoc="1" locked="0" layoutInCell="1" allowOverlap="1">
              <wp:simplePos x="0" y="0"/>
              <wp:positionH relativeFrom="page">
                <wp:posOffset>340360</wp:posOffset>
              </wp:positionH>
              <wp:positionV relativeFrom="page">
                <wp:posOffset>6447790</wp:posOffset>
              </wp:positionV>
              <wp:extent cx="106680" cy="85090"/>
              <wp:wrapNone/>
              <wp:docPr id="132" name="Shape 132"/>
              <a:graphic xmlns:a="http://schemas.openxmlformats.org/drawingml/2006/main">
                <a:graphicData uri="http://schemas.microsoft.com/office/word/2010/wordprocessingShape">
                  <wps:wsp>
                    <wps:cNvSpPr txBox="1"/>
                    <wps:spPr>
                      <a:xfrm>
                        <a:ext cx="106680" cy="85090"/>
                      </a:xfrm>
                      <a:prstGeom prst="rect"/>
                      <a:noFill/>
                    </wps:spPr>
                    <wps:txbx>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rPr>
                            <w:t>46</w:t>
                          </w:r>
                        </w:p>
                      </w:txbxContent>
                    </wps:txbx>
                    <wps:bodyPr wrap="none" lIns="0" tIns="0" rIns="0" bIns="0">
                      <a:spAutoFit/>
                    </wps:bodyPr>
                  </wps:wsp>
                </a:graphicData>
              </a:graphic>
            </wp:anchor>
          </w:drawing>
        </mc:Choice>
        <mc:Fallback>
          <w:pict>
            <v:shape id="_x0000_s1158" type="#_x0000_t202" style="position:absolute;margin-left:26.800000000000001pt;margin-top:507.69999999999999pt;width:8.4000000000000004pt;height:6.7000000000000002pt;z-index:-188744006;mso-wrap-style:none;mso-wrap-distance-left:0;mso-wrap-distance-right:0;mso-position-horizontal-relative:page;mso-position-vertical-relative:page" wrapcoords="0 0" filled="f" stroked="f">
              <v:textbox style="mso-fit-shape-to-text:t" inset="0,0,0,0">
                <w:txbxContent>
                  <w:p>
                    <w:pPr>
                      <w:pStyle w:val="Style47"/>
                      <w:keepNext w:val="0"/>
                      <w:keepLines w:val="0"/>
                      <w:widowControl w:val="0"/>
                      <w:shd w:val="clear" w:color="auto" w:fill="auto"/>
                      <w:bidi w:val="0"/>
                      <w:spacing w:before="0" w:after="0" w:line="240" w:lineRule="auto"/>
                      <w:ind w:left="0" w:right="0" w:firstLine="0"/>
                      <w:jc w:val="left"/>
                    </w:pPr>
                    <w:r>
                      <w:rPr>
                        <w:color w:val="000000"/>
                        <w:spacing w:val="0"/>
                        <w:w w:val="100"/>
                        <w:position w:val="0"/>
                      </w:rPr>
                      <w:t>46</w:t>
                    </w:r>
                  </w:p>
                </w:txbxContent>
              </v:textbox>
              <w10:wrap anchorx="page" anchory="page"/>
            </v:shape>
          </w:pict>
        </mc:Fallback>
      </mc:AlternateContent>
    </w:r>
  </w:p>
</w:ftr>
</file>

<file path=word/footer4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4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3893820</wp:posOffset>
              </wp:positionH>
              <wp:positionV relativeFrom="page">
                <wp:posOffset>6625590</wp:posOffset>
              </wp:positionV>
              <wp:extent cx="106680" cy="85090"/>
              <wp:wrapNone/>
              <wp:docPr id="19" name="Shape 19"/>
              <a:graphic xmlns:a="http://schemas.openxmlformats.org/drawingml/2006/main">
                <a:graphicData uri="http://schemas.microsoft.com/office/word/2010/wordprocessingShape">
                  <wps:wsp>
                    <wps:cNvSpPr txBox="1"/>
                    <wps:spPr>
                      <a:xfrm>
                        <a:ext cx="106680" cy="8509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b/>
                                <w:bCs/>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045" type="#_x0000_t202" style="position:absolute;margin-left:306.60000000000002pt;margin-top:521.70000000000005pt;width:8.4000000000000004pt;height:6.7000000000000002pt;z-index:-188744059;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b/>
                          <w:bCs/>
                          <w:color w:val="000000"/>
                          <w:spacing w:val="0"/>
                          <w:w w:val="100"/>
                          <w:position w:val="0"/>
                          <w:sz w:val="17"/>
                          <w:szCs w:val="17"/>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411480</wp:posOffset>
              </wp:positionH>
              <wp:positionV relativeFrom="page">
                <wp:posOffset>6631940</wp:posOffset>
              </wp:positionV>
              <wp:extent cx="106680" cy="85090"/>
              <wp:wrapNone/>
              <wp:docPr id="21" name="Shape 21"/>
              <a:graphic xmlns:a="http://schemas.openxmlformats.org/drawingml/2006/main">
                <a:graphicData uri="http://schemas.microsoft.com/office/word/2010/wordprocessingShape">
                  <wps:wsp>
                    <wps:cNvSpPr txBox="1"/>
                    <wps:spPr>
                      <a:xfrm>
                        <a:ext cx="106680" cy="8509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b/>
                                <w:bCs/>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047" type="#_x0000_t202" style="position:absolute;margin-left:32.399999999999999pt;margin-top:522.20000000000005pt;width:8.4000000000000004pt;height:6.7000000000000002pt;z-index:-188744057;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b/>
                          <w:bCs/>
                          <w:color w:val="000000"/>
                          <w:spacing w:val="0"/>
                          <w:w w:val="100"/>
                          <w:position w:val="0"/>
                          <w:sz w:val="17"/>
                          <w:szCs w:val="17"/>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411480</wp:posOffset>
              </wp:positionH>
              <wp:positionV relativeFrom="page">
                <wp:posOffset>6631940</wp:posOffset>
              </wp:positionV>
              <wp:extent cx="106680" cy="85090"/>
              <wp:wrapNone/>
              <wp:docPr id="26" name="Shape 26"/>
              <a:graphic xmlns:a="http://schemas.openxmlformats.org/drawingml/2006/main">
                <a:graphicData uri="http://schemas.microsoft.com/office/word/2010/wordprocessingShape">
                  <wps:wsp>
                    <wps:cNvSpPr txBox="1"/>
                    <wps:spPr>
                      <a:xfrm>
                        <a:ext cx="106680" cy="85090"/>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b/>
                                <w:bCs/>
                                <w:color w:val="000000"/>
                                <w:spacing w:val="0"/>
                                <w:w w:val="100"/>
                                <w:position w:val="0"/>
                                <w:sz w:val="17"/>
                                <w:szCs w:val="17"/>
                              </w:rPr>
                              <w:t>#</w:t>
                            </w:r>
                          </w:fldSimple>
                        </w:p>
                      </w:txbxContent>
                    </wps:txbx>
                    <wps:bodyPr wrap="none" lIns="0" tIns="0" rIns="0" bIns="0">
                      <a:spAutoFit/>
                    </wps:bodyPr>
                  </wps:wsp>
                </a:graphicData>
              </a:graphic>
            </wp:anchor>
          </w:drawing>
        </mc:Choice>
        <mc:Fallback>
          <w:pict>
            <v:shape id="_x0000_s1052" type="#_x0000_t202" style="position:absolute;margin-left:32.399999999999999pt;margin-top:522.20000000000005pt;width:8.4000000000000004pt;height:6.7000000000000002pt;z-index:-188744055;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rPr>
                        <w:sz w:val="17"/>
                        <w:szCs w:val="17"/>
                      </w:rPr>
                    </w:pPr>
                    <w:fldSimple w:instr=" PAGE \* MERGEFORMAT ">
                      <w:r>
                        <w:rPr>
                          <w:b/>
                          <w:bCs/>
                          <w:color w:val="000000"/>
                          <w:spacing w:val="0"/>
                          <w:w w:val="100"/>
                          <w:position w:val="0"/>
                          <w:sz w:val="17"/>
                          <w:szCs w:val="17"/>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FFFFFF"/>
      </w:rPr>
    </w:lvl>
  </w:abstractNum>
  <w:abstractNum w:abstractNumId="2">
    <w:multiLevelType w:val="multilevel"/>
    <w:lvl w:ilvl="0">
      <w:start w:val="5"/>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FFFFFF"/>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Сноска_"/>
    <w:basedOn w:val="DefaultParagraphFont"/>
    <w:link w:val="Style2"/>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CharStyle6">
    <w:name w:val="Основной текст (4)_"/>
    <w:basedOn w:val="DefaultParagraphFont"/>
    <w:link w:val="Style5"/>
    <w:rPr>
      <w:rFonts w:ascii="Arial" w:eastAsia="Arial" w:hAnsi="Arial" w:cs="Arial"/>
      <w:b/>
      <w:bCs/>
      <w:i w:val="0"/>
      <w:iCs w:val="0"/>
      <w:smallCaps w:val="0"/>
      <w:strike w:val="0"/>
      <w:sz w:val="19"/>
      <w:szCs w:val="19"/>
      <w:u w:val="none"/>
      <w:shd w:val="clear" w:color="auto" w:fill="auto"/>
    </w:rPr>
  </w:style>
  <w:style w:type="character" w:customStyle="1" w:styleId="CharStyle9">
    <w:name w:val="Другое_"/>
    <w:basedOn w:val="DefaultParagraphFont"/>
    <w:link w:val="Style8"/>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arStyle14">
    <w:name w:val="Основной текст (2)_"/>
    <w:basedOn w:val="DefaultParagraphFont"/>
    <w:link w:val="Style13"/>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CharStyle17">
    <w:name w:val="Основной текст (3)_"/>
    <w:basedOn w:val="DefaultParagraphFont"/>
    <w:link w:val="Style16"/>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CharStyle20">
    <w:name w:val="Основной текст_"/>
    <w:basedOn w:val="DefaultParagraphFont"/>
    <w:link w:val="Style19"/>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arStyle25">
    <w:name w:val="Колонтитул (2)_"/>
    <w:basedOn w:val="DefaultParagraphFont"/>
    <w:link w:val="Style2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29">
    <w:name w:val="Подпись к картинке_"/>
    <w:basedOn w:val="DefaultParagraphFont"/>
    <w:link w:val="Style28"/>
    <w:rPr>
      <w:rFonts w:ascii="Times New Roman" w:eastAsia="Times New Roman" w:hAnsi="Times New Roman" w:cs="Times New Roman"/>
      <w:b w:val="0"/>
      <w:bCs w:val="0"/>
      <w:i w:val="0"/>
      <w:iCs w:val="0"/>
      <w:smallCaps w:val="0"/>
      <w:strike w:val="0"/>
      <w:sz w:val="15"/>
      <w:szCs w:val="15"/>
      <w:u w:val="none"/>
      <w:shd w:val="clear" w:color="auto" w:fill="auto"/>
    </w:rPr>
  </w:style>
  <w:style w:type="character" w:customStyle="1" w:styleId="CharStyle40">
    <w:name w:val="Подпись к таблице_"/>
    <w:basedOn w:val="DefaultParagraphFont"/>
    <w:link w:val="Style39"/>
    <w:rPr>
      <w:rFonts w:ascii="Times New Roman" w:eastAsia="Times New Roman" w:hAnsi="Times New Roman" w:cs="Times New Roman"/>
      <w:b/>
      <w:bCs/>
      <w:i w:val="0"/>
      <w:iCs w:val="0"/>
      <w:smallCaps w:val="0"/>
      <w:strike w:val="0"/>
      <w:sz w:val="17"/>
      <w:szCs w:val="17"/>
      <w:u w:val="none"/>
      <w:shd w:val="clear" w:color="auto" w:fill="auto"/>
    </w:rPr>
  </w:style>
  <w:style w:type="character" w:customStyle="1" w:styleId="CharStyle48">
    <w:name w:val="Колонтитул_"/>
    <w:basedOn w:val="DefaultParagraphFont"/>
    <w:link w:val="Style47"/>
    <w:rPr>
      <w:rFonts w:ascii="Times New Roman" w:eastAsia="Times New Roman" w:hAnsi="Times New Roman" w:cs="Times New Roman"/>
      <w:b/>
      <w:bCs/>
      <w:i w:val="0"/>
      <w:iCs w:val="0"/>
      <w:smallCaps w:val="0"/>
      <w:strike w:val="0"/>
      <w:sz w:val="17"/>
      <w:szCs w:val="17"/>
      <w:u w:val="none"/>
      <w:shd w:val="clear" w:color="auto" w:fill="auto"/>
    </w:rPr>
  </w:style>
  <w:style w:type="character" w:customStyle="1" w:styleId="CharStyle50">
    <w:name w:val="Основной текст (7)_"/>
    <w:basedOn w:val="DefaultParagraphFont"/>
    <w:link w:val="Style49"/>
    <w:rPr>
      <w:rFonts w:ascii="Arial" w:eastAsia="Arial" w:hAnsi="Arial" w:cs="Arial"/>
      <w:b w:val="0"/>
      <w:bCs w:val="0"/>
      <w:i w:val="0"/>
      <w:iCs w:val="0"/>
      <w:smallCaps w:val="0"/>
      <w:strike w:val="0"/>
      <w:sz w:val="15"/>
      <w:szCs w:val="15"/>
      <w:u w:val="none"/>
      <w:shd w:val="clear" w:color="auto" w:fill="auto"/>
    </w:rPr>
  </w:style>
  <w:style w:type="character" w:customStyle="1" w:styleId="CharStyle53">
    <w:name w:val="Оглавление_"/>
    <w:basedOn w:val="DefaultParagraphFont"/>
    <w:link w:val="Style52"/>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CharStyle56">
    <w:name w:val="Основной текст (8)_"/>
    <w:basedOn w:val="DefaultParagraphFont"/>
    <w:link w:val="Style55"/>
    <w:rPr>
      <w:rFonts w:ascii="Arial" w:eastAsia="Arial" w:hAnsi="Arial" w:cs="Arial"/>
      <w:b/>
      <w:bCs/>
      <w:i w:val="0"/>
      <w:iCs w:val="0"/>
      <w:smallCaps w:val="0"/>
      <w:strike w:val="0"/>
      <w:sz w:val="12"/>
      <w:szCs w:val="12"/>
      <w:u w:val="none"/>
      <w:shd w:val="clear" w:color="auto" w:fill="auto"/>
    </w:rPr>
  </w:style>
  <w:style w:type="paragraph" w:customStyle="1" w:styleId="Style2">
    <w:name w:val="Сноска"/>
    <w:basedOn w:val="Normal"/>
    <w:link w:val="CharStyle3"/>
    <w:pPr>
      <w:widowControl w:val="0"/>
      <w:shd w:val="clear" w:color="auto" w:fill="auto"/>
      <w:spacing w:line="214" w:lineRule="auto"/>
      <w:ind w:left="140" w:firstLine="20"/>
    </w:pPr>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customStyle="1" w:styleId="Style5">
    <w:name w:val="Основной текст (4)"/>
    <w:basedOn w:val="Normal"/>
    <w:link w:val="CharStyle6"/>
    <w:pPr>
      <w:widowControl w:val="0"/>
      <w:shd w:val="clear" w:color="auto" w:fill="auto"/>
      <w:spacing w:after="220" w:line="286" w:lineRule="auto"/>
      <w:ind w:left="320" w:firstLine="20"/>
    </w:pPr>
    <w:rPr>
      <w:rFonts w:ascii="Arial" w:eastAsia="Arial" w:hAnsi="Arial" w:cs="Arial"/>
      <w:b/>
      <w:bCs/>
      <w:i w:val="0"/>
      <w:iCs w:val="0"/>
      <w:smallCaps w:val="0"/>
      <w:strike w:val="0"/>
      <w:sz w:val="19"/>
      <w:szCs w:val="19"/>
      <w:u w:val="none"/>
      <w:shd w:val="clear" w:color="auto" w:fill="auto"/>
    </w:rPr>
  </w:style>
  <w:style w:type="paragraph" w:customStyle="1" w:styleId="Style8">
    <w:name w:val="Другое"/>
    <w:basedOn w:val="Normal"/>
    <w:link w:val="CharStyle9"/>
    <w:pPr>
      <w:widowControl w:val="0"/>
      <w:shd w:val="clear" w:color="auto" w:fill="auto"/>
      <w:ind w:firstLine="340"/>
    </w:pPr>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Style13">
    <w:name w:val="Основной текст (2)"/>
    <w:basedOn w:val="Normal"/>
    <w:link w:val="CharStyle14"/>
    <w:pPr>
      <w:widowControl w:val="0"/>
      <w:shd w:val="clear" w:color="auto" w:fill="auto"/>
      <w:spacing w:line="185" w:lineRule="auto"/>
    </w:pPr>
    <w:rPr>
      <w:rFonts w:ascii="Times New Roman" w:eastAsia="Times New Roman" w:hAnsi="Times New Roman" w:cs="Times New Roman"/>
      <w:b w:val="0"/>
      <w:bCs w:val="0"/>
      <w:i w:val="0"/>
      <w:iCs w:val="0"/>
      <w:smallCaps w:val="0"/>
      <w:strike w:val="0"/>
      <w:sz w:val="15"/>
      <w:szCs w:val="15"/>
      <w:u w:val="none"/>
      <w:shd w:val="clear" w:color="auto" w:fill="auto"/>
    </w:rPr>
  </w:style>
  <w:style w:type="paragraph" w:customStyle="1" w:styleId="Style16">
    <w:name w:val="Основной текст (3)"/>
    <w:basedOn w:val="Normal"/>
    <w:link w:val="CharStyle17"/>
    <w:pPr>
      <w:widowControl w:val="0"/>
      <w:shd w:val="clear" w:color="auto" w:fill="auto"/>
      <w:spacing w:after="240" w:line="223" w:lineRule="auto"/>
    </w:pPr>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customStyle="1" w:styleId="Style19">
    <w:name w:val="Основной текст"/>
    <w:basedOn w:val="Normal"/>
    <w:link w:val="CharStyle20"/>
    <w:pPr>
      <w:widowControl w:val="0"/>
      <w:shd w:val="clear" w:color="auto" w:fill="auto"/>
      <w:ind w:firstLine="340"/>
    </w:pPr>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Style24">
    <w:name w:val="Колонтитул (2)"/>
    <w:basedOn w:val="Normal"/>
    <w:link w:val="CharStyle25"/>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28">
    <w:name w:val="Подпись к картинке"/>
    <w:basedOn w:val="Normal"/>
    <w:link w:val="CharStyle29"/>
    <w:pPr>
      <w:widowControl w:val="0"/>
      <w:shd w:val="clear" w:color="auto" w:fill="auto"/>
      <w:spacing w:line="214" w:lineRule="auto"/>
    </w:pPr>
    <w:rPr>
      <w:rFonts w:ascii="Times New Roman" w:eastAsia="Times New Roman" w:hAnsi="Times New Roman" w:cs="Times New Roman"/>
      <w:b w:val="0"/>
      <w:bCs w:val="0"/>
      <w:i w:val="0"/>
      <w:iCs w:val="0"/>
      <w:smallCaps w:val="0"/>
      <w:strike w:val="0"/>
      <w:sz w:val="15"/>
      <w:szCs w:val="15"/>
      <w:u w:val="none"/>
      <w:shd w:val="clear" w:color="auto" w:fill="auto"/>
    </w:rPr>
  </w:style>
  <w:style w:type="paragraph" w:customStyle="1" w:styleId="Style39">
    <w:name w:val="Подпись к таблице"/>
    <w:basedOn w:val="Normal"/>
    <w:link w:val="CharStyle40"/>
    <w:pPr>
      <w:widowControl w:val="0"/>
      <w:shd w:val="clear" w:color="auto" w:fill="auto"/>
      <w:spacing w:line="206" w:lineRule="auto"/>
    </w:pPr>
    <w:rPr>
      <w:rFonts w:ascii="Times New Roman" w:eastAsia="Times New Roman" w:hAnsi="Times New Roman" w:cs="Times New Roman"/>
      <w:b/>
      <w:bCs/>
      <w:i w:val="0"/>
      <w:iCs w:val="0"/>
      <w:smallCaps w:val="0"/>
      <w:strike w:val="0"/>
      <w:sz w:val="17"/>
      <w:szCs w:val="17"/>
      <w:u w:val="none"/>
      <w:shd w:val="clear" w:color="auto" w:fill="auto"/>
    </w:rPr>
  </w:style>
  <w:style w:type="paragraph" w:customStyle="1" w:styleId="Style47">
    <w:name w:val="Колонтитул"/>
    <w:basedOn w:val="Normal"/>
    <w:link w:val="CharStyle48"/>
    <w:pPr>
      <w:widowControl w:val="0"/>
      <w:shd w:val="clear" w:color="auto" w:fill="auto"/>
    </w:pPr>
    <w:rPr>
      <w:rFonts w:ascii="Times New Roman" w:eastAsia="Times New Roman" w:hAnsi="Times New Roman" w:cs="Times New Roman"/>
      <w:b/>
      <w:bCs/>
      <w:i w:val="0"/>
      <w:iCs w:val="0"/>
      <w:smallCaps w:val="0"/>
      <w:strike w:val="0"/>
      <w:sz w:val="17"/>
      <w:szCs w:val="17"/>
      <w:u w:val="none"/>
      <w:shd w:val="clear" w:color="auto" w:fill="auto"/>
    </w:rPr>
  </w:style>
  <w:style w:type="paragraph" w:customStyle="1" w:styleId="Style49">
    <w:name w:val="Основной текст (7)"/>
    <w:basedOn w:val="Normal"/>
    <w:link w:val="CharStyle50"/>
    <w:pPr>
      <w:widowControl w:val="0"/>
      <w:shd w:val="clear" w:color="auto" w:fill="auto"/>
      <w:spacing w:after="130" w:line="211" w:lineRule="auto"/>
      <w:ind w:firstLine="160"/>
    </w:pPr>
    <w:rPr>
      <w:rFonts w:ascii="Arial" w:eastAsia="Arial" w:hAnsi="Arial" w:cs="Arial"/>
      <w:b w:val="0"/>
      <w:bCs w:val="0"/>
      <w:i w:val="0"/>
      <w:iCs w:val="0"/>
      <w:smallCaps w:val="0"/>
      <w:strike w:val="0"/>
      <w:sz w:val="15"/>
      <w:szCs w:val="15"/>
      <w:u w:val="none"/>
      <w:shd w:val="clear" w:color="auto" w:fill="auto"/>
    </w:rPr>
  </w:style>
  <w:style w:type="paragraph" w:customStyle="1" w:styleId="Style52">
    <w:name w:val="Оглавление"/>
    <w:basedOn w:val="Normal"/>
    <w:link w:val="CharStyle53"/>
    <w:pPr>
      <w:widowControl w:val="0"/>
      <w:shd w:val="clear" w:color="auto" w:fill="auto"/>
      <w:spacing w:line="214" w:lineRule="auto"/>
      <w:ind w:firstLine="170"/>
    </w:pPr>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customStyle="1" w:styleId="Style55">
    <w:name w:val="Основной текст (8)"/>
    <w:basedOn w:val="Normal"/>
    <w:link w:val="CharStyle56"/>
    <w:pPr>
      <w:widowControl w:val="0"/>
      <w:shd w:val="clear" w:color="auto" w:fill="auto"/>
      <w:spacing w:after="220"/>
      <w:jc w:val="center"/>
    </w:pPr>
    <w:rPr>
      <w:rFonts w:ascii="Arial" w:eastAsia="Arial" w:hAnsi="Arial" w:cs="Arial"/>
      <w:b/>
      <w:bCs/>
      <w:i w:val="0"/>
      <w:iCs w:val="0"/>
      <w:smallCaps w:val="0"/>
      <w:strike w:val="0"/>
      <w:sz w:val="12"/>
      <w:szCs w:val="1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image" Target="media/image2.png"/><Relationship Id="rId12" Type="http://schemas.openxmlformats.org/officeDocument/2006/relationships/image" Target="media/image2.png" TargetMode="External"/><Relationship Id="rId13" Type="http://schemas.openxmlformats.org/officeDocument/2006/relationships/image" Target="media/image3.png"/><Relationship Id="rId14" Type="http://schemas.openxmlformats.org/officeDocument/2006/relationships/image" Target="media/image3.png" TargetMode="Externa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image" Target="media/image4.png"/><Relationship Id="rId18" Type="http://schemas.openxmlformats.org/officeDocument/2006/relationships/image" Target="media/image4.png" TargetMode="External"/><Relationship Id="rId19" Type="http://schemas.openxmlformats.org/officeDocument/2006/relationships/footer" Target="footer7.xml"/><Relationship Id="rId20" Type="http://schemas.openxmlformats.org/officeDocument/2006/relationships/footer" Target="footer8.xml"/><Relationship Id="rId21" Type="http://schemas.openxmlformats.org/officeDocument/2006/relationships/footer" Target="footer9.xml"/><Relationship Id="rId22" Type="http://schemas.openxmlformats.org/officeDocument/2006/relationships/footer" Target="footer10.xml"/><Relationship Id="rId23" Type="http://schemas.openxmlformats.org/officeDocument/2006/relationships/footer" Target="footer11.xml"/><Relationship Id="rId24" Type="http://schemas.openxmlformats.org/officeDocument/2006/relationships/image" Target="media/image5.png"/><Relationship Id="rId25" Type="http://schemas.openxmlformats.org/officeDocument/2006/relationships/image" Target="media/image5.png" TargetMode="External"/><Relationship Id="rId26" Type="http://schemas.openxmlformats.org/officeDocument/2006/relationships/footer" Target="footer12.xml"/><Relationship Id="rId27" Type="http://schemas.openxmlformats.org/officeDocument/2006/relationships/footer" Target="footer13.xml"/><Relationship Id="rId28" Type="http://schemas.openxmlformats.org/officeDocument/2006/relationships/image" Target="media/image6.png"/><Relationship Id="rId29" Type="http://schemas.openxmlformats.org/officeDocument/2006/relationships/image" Target="media/image6.png" TargetMode="External"/><Relationship Id="rId30" Type="http://schemas.openxmlformats.org/officeDocument/2006/relationships/image" Target="media/image7.png"/><Relationship Id="rId31" Type="http://schemas.openxmlformats.org/officeDocument/2006/relationships/image" Target="media/image7.png" TargetMode="External"/><Relationship Id="rId32" Type="http://schemas.openxmlformats.org/officeDocument/2006/relationships/image" Target="media/image8.png"/><Relationship Id="rId33" Type="http://schemas.openxmlformats.org/officeDocument/2006/relationships/image" Target="media/image8.png" TargetMode="External"/><Relationship Id="rId34" Type="http://schemas.openxmlformats.org/officeDocument/2006/relationships/footer" Target="footer14.xml"/><Relationship Id="rId35" Type="http://schemas.openxmlformats.org/officeDocument/2006/relationships/footer" Target="footer15.xml"/><Relationship Id="rId36" Type="http://schemas.openxmlformats.org/officeDocument/2006/relationships/footer" Target="footer16.xml"/><Relationship Id="rId37" Type="http://schemas.openxmlformats.org/officeDocument/2006/relationships/footer" Target="footer17.xml"/><Relationship Id="rId38" Type="http://schemas.openxmlformats.org/officeDocument/2006/relationships/image" Target="media/image9.png"/><Relationship Id="rId39" Type="http://schemas.openxmlformats.org/officeDocument/2006/relationships/image" Target="media/image9.png" TargetMode="External"/><Relationship Id="rId40" Type="http://schemas.openxmlformats.org/officeDocument/2006/relationships/footer" Target="footer18.xml"/><Relationship Id="rId41" Type="http://schemas.openxmlformats.org/officeDocument/2006/relationships/footer" Target="footer19.xml"/><Relationship Id="rId42" Type="http://schemas.openxmlformats.org/officeDocument/2006/relationships/image" Target="media/image10.png"/><Relationship Id="rId43" Type="http://schemas.openxmlformats.org/officeDocument/2006/relationships/image" Target="media/image10.png" TargetMode="External"/><Relationship Id="rId44" Type="http://schemas.openxmlformats.org/officeDocument/2006/relationships/footer" Target="footer20.xml"/><Relationship Id="rId45" Type="http://schemas.openxmlformats.org/officeDocument/2006/relationships/footer" Target="footer21.xml"/><Relationship Id="rId46" Type="http://schemas.openxmlformats.org/officeDocument/2006/relationships/footer" Target="footer22.xml"/><Relationship Id="rId47" Type="http://schemas.openxmlformats.org/officeDocument/2006/relationships/footer" Target="footer23.xml"/><Relationship Id="rId48" Type="http://schemas.openxmlformats.org/officeDocument/2006/relationships/image" Target="media/image11.png"/><Relationship Id="rId49" Type="http://schemas.openxmlformats.org/officeDocument/2006/relationships/image" Target="media/image11.png" TargetMode="External"/><Relationship Id="rId50" Type="http://schemas.openxmlformats.org/officeDocument/2006/relationships/image" Target="media/image12.png"/><Relationship Id="rId51" Type="http://schemas.openxmlformats.org/officeDocument/2006/relationships/image" Target="media/image12.png" TargetMode="External"/><Relationship Id="rId52" Type="http://schemas.openxmlformats.org/officeDocument/2006/relationships/image" Target="media/image13.png"/><Relationship Id="rId53" Type="http://schemas.openxmlformats.org/officeDocument/2006/relationships/image" Target="media/image13.png" TargetMode="External"/><Relationship Id="rId54" Type="http://schemas.openxmlformats.org/officeDocument/2006/relationships/image" Target="media/image14.png"/><Relationship Id="rId55" Type="http://schemas.openxmlformats.org/officeDocument/2006/relationships/image" Target="media/image14.png" TargetMode="External"/><Relationship Id="rId56" Type="http://schemas.openxmlformats.org/officeDocument/2006/relationships/footer" Target="footer24.xml"/><Relationship Id="rId57" Type="http://schemas.openxmlformats.org/officeDocument/2006/relationships/footer" Target="footer25.xml"/><Relationship Id="rId58" Type="http://schemas.openxmlformats.org/officeDocument/2006/relationships/footer" Target="footer26.xml"/><Relationship Id="rId59" Type="http://schemas.openxmlformats.org/officeDocument/2006/relationships/footer" Target="footer27.xml"/><Relationship Id="rId60" Type="http://schemas.openxmlformats.org/officeDocument/2006/relationships/footer" Target="footer28.xml"/><Relationship Id="rId61" Type="http://schemas.openxmlformats.org/officeDocument/2006/relationships/image" Target="media/image15.png"/><Relationship Id="rId62" Type="http://schemas.openxmlformats.org/officeDocument/2006/relationships/image" Target="media/image15.png" TargetMode="External"/><Relationship Id="rId63" Type="http://schemas.openxmlformats.org/officeDocument/2006/relationships/footer" Target="footer29.xml"/><Relationship Id="rId64" Type="http://schemas.openxmlformats.org/officeDocument/2006/relationships/footer" Target="footer30.xml"/><Relationship Id="rId65" Type="http://schemas.openxmlformats.org/officeDocument/2006/relationships/image" Target="media/image16.png"/><Relationship Id="rId66" Type="http://schemas.openxmlformats.org/officeDocument/2006/relationships/image" Target="media/image16.png" TargetMode="External"/><Relationship Id="rId67" Type="http://schemas.openxmlformats.org/officeDocument/2006/relationships/footer" Target="footer31.xml"/><Relationship Id="rId68" Type="http://schemas.openxmlformats.org/officeDocument/2006/relationships/footer" Target="footer32.xml"/><Relationship Id="rId69" Type="http://schemas.openxmlformats.org/officeDocument/2006/relationships/image" Target="media/image17.png"/><Relationship Id="rId70" Type="http://schemas.openxmlformats.org/officeDocument/2006/relationships/image" Target="media/image17.png" TargetMode="External"/><Relationship Id="rId71" Type="http://schemas.openxmlformats.org/officeDocument/2006/relationships/image" Target="media/image18.png"/><Relationship Id="rId72" Type="http://schemas.openxmlformats.org/officeDocument/2006/relationships/image" Target="media/image18.png" TargetMode="External"/><Relationship Id="rId73" Type="http://schemas.openxmlformats.org/officeDocument/2006/relationships/image" Target="media/image19.png"/><Relationship Id="rId74" Type="http://schemas.openxmlformats.org/officeDocument/2006/relationships/image" Target="media/image19.png" TargetMode="External"/><Relationship Id="rId75" Type="http://schemas.openxmlformats.org/officeDocument/2006/relationships/footer" Target="footer33.xml"/><Relationship Id="rId76" Type="http://schemas.openxmlformats.org/officeDocument/2006/relationships/footer" Target="footer34.xml"/><Relationship Id="rId77" Type="http://schemas.openxmlformats.org/officeDocument/2006/relationships/image" Target="media/image20.png"/><Relationship Id="rId78" Type="http://schemas.openxmlformats.org/officeDocument/2006/relationships/image" Target="media/image20.png" TargetMode="External"/><Relationship Id="rId79" Type="http://schemas.openxmlformats.org/officeDocument/2006/relationships/image" Target="media/image21.png"/><Relationship Id="rId80" Type="http://schemas.openxmlformats.org/officeDocument/2006/relationships/image" Target="media/image21.png" TargetMode="External"/><Relationship Id="rId81" Type="http://schemas.openxmlformats.org/officeDocument/2006/relationships/footer" Target="footer35.xml"/><Relationship Id="rId82" Type="http://schemas.openxmlformats.org/officeDocument/2006/relationships/footer" Target="footer36.xml"/><Relationship Id="rId83" Type="http://schemas.openxmlformats.org/officeDocument/2006/relationships/image" Target="media/image22.png"/><Relationship Id="rId84" Type="http://schemas.openxmlformats.org/officeDocument/2006/relationships/image" Target="media/image22.png" TargetMode="External"/><Relationship Id="rId85" Type="http://schemas.openxmlformats.org/officeDocument/2006/relationships/footer" Target="footer37.xml"/><Relationship Id="rId86" Type="http://schemas.openxmlformats.org/officeDocument/2006/relationships/footer" Target="footer38.xml"/><Relationship Id="rId87" Type="http://schemas.openxmlformats.org/officeDocument/2006/relationships/image" Target="media/image23.png"/><Relationship Id="rId88" Type="http://schemas.openxmlformats.org/officeDocument/2006/relationships/image" Target="media/image23.png" TargetMode="External"/><Relationship Id="rId89" Type="http://schemas.openxmlformats.org/officeDocument/2006/relationships/image" Target="media/image24.png"/><Relationship Id="rId90" Type="http://schemas.openxmlformats.org/officeDocument/2006/relationships/image" Target="media/image24.png" TargetMode="External"/><Relationship Id="rId91" Type="http://schemas.openxmlformats.org/officeDocument/2006/relationships/image" Target="media/image25.png"/><Relationship Id="rId92" Type="http://schemas.openxmlformats.org/officeDocument/2006/relationships/image" Target="media/image25.png" TargetMode="External"/><Relationship Id="rId93" Type="http://schemas.openxmlformats.org/officeDocument/2006/relationships/image" Target="media/image26.png"/><Relationship Id="rId94" Type="http://schemas.openxmlformats.org/officeDocument/2006/relationships/image" Target="media/image26.png" TargetMode="External"/><Relationship Id="rId95" Type="http://schemas.openxmlformats.org/officeDocument/2006/relationships/footer" Target="footer39.xml"/><Relationship Id="rId96" Type="http://schemas.openxmlformats.org/officeDocument/2006/relationships/footer" Target="footer40.xml"/><Relationship Id="rId97" Type="http://schemas.openxmlformats.org/officeDocument/2006/relationships/footer" Target="footer41.xml"/><Relationship Id="rId98" Type="http://schemas.openxmlformats.org/officeDocument/2006/relationships/footer" Target="footer42.xml"/><Relationship Id="rId99" Type="http://schemas.openxmlformats.org/officeDocument/2006/relationships/image" Target="media/image27.png"/><Relationship Id="rId100" Type="http://schemas.openxmlformats.org/officeDocument/2006/relationships/image" Target="media/image27.png" TargetMode="External"/><Relationship Id="rId101" Type="http://schemas.openxmlformats.org/officeDocument/2006/relationships/footer" Target="footer43.xml"/><Relationship Id="rId102" Type="http://schemas.openxmlformats.org/officeDocument/2006/relationships/footer" Target="footer44.xml"/><Relationship Id="rId103" Type="http://schemas.openxmlformats.org/officeDocument/2006/relationships/image" Target="media/image28.png"/><Relationship Id="rId104" Type="http://schemas.openxmlformats.org/officeDocument/2006/relationships/image" Target="media/image28.png" TargetMode="External"/><Relationship Id="rId105" Type="http://schemas.openxmlformats.org/officeDocument/2006/relationships/image" Target="media/image29.png"/><Relationship Id="rId106" Type="http://schemas.openxmlformats.org/officeDocument/2006/relationships/image" Target="media/image29.png" TargetMode="External"/><Relationship Id="rId107" Type="http://schemas.openxmlformats.org/officeDocument/2006/relationships/footer" Target="footer45.xml"/><Relationship Id="rId108" Type="http://schemas.openxmlformats.org/officeDocument/2006/relationships/footer" Target="footer46.xml"/><Relationship Id="rId109" Type="http://schemas.openxmlformats.org/officeDocument/2006/relationships/image" Target="media/image30.png"/><Relationship Id="rId110" Type="http://schemas.openxmlformats.org/officeDocument/2006/relationships/image" Target="media/image30.png" TargetMode="External"/><Relationship Id="rId111" Type="http://schemas.openxmlformats.org/officeDocument/2006/relationships/image" Target="media/image31.png"/><Relationship Id="rId112" Type="http://schemas.openxmlformats.org/officeDocument/2006/relationships/image" Target="media/image31.png" TargetMode="External"/><Relationship Id="rId113" Type="http://schemas.openxmlformats.org/officeDocument/2006/relationships/footer" Target="footer47.xml"/><Relationship Id="rId114" Type="http://schemas.openxmlformats.org/officeDocument/2006/relationships/footer" Target="footer48.xml"/></Relationships>
</file>